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1D" w:rsidRDefault="00D03A1D" w:rsidP="00010FAF">
      <w:bookmarkStart w:id="0" w:name="_GoBack"/>
      <w:bookmarkEnd w:id="0"/>
      <w:r w:rsidRPr="00D03A1D">
        <w:rPr>
          <w:rFonts w:ascii="Times New Roman" w:hAnsi="Times New Roman" w:cs="Times New Roman"/>
          <w:sz w:val="24"/>
          <w:szCs w:val="24"/>
        </w:rPr>
        <w:t xml:space="preserve">Обязательные реквизиты </w:t>
      </w:r>
      <w:proofErr w:type="gramStart"/>
      <w:r w:rsidRPr="00D03A1D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D03A1D"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t xml:space="preserve"> </w:t>
      </w:r>
      <w:hyperlink r:id="rId5" w:tooltip="Ссылка на КонсультантПлюс" w:history="1">
        <w:r>
          <w:rPr>
            <w:rStyle w:val="a3"/>
            <w:i/>
            <w:iCs/>
          </w:rPr>
          <w:t>ст. 169, "Налоговый кодекс Российской Федерации (часть вторая)" от 05.08.2000 N 117-ФЗ (ред. от 29.09.2019)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порядковый номер и дата составления счета-фактуры;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наименование, адрес и идентификационные номера налогоплательщика (налогового агента) и покупателя;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наименование и адрес грузоотправителя и грузополучателя;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номер платежно-расчетного документа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получения авансовых или иных платежей в счет предстоящих поставок товаров (выполнения работ, оказания услуг);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наименование поставляемых (отгруженных) товаров (описание выполненных работ, оказанных услуг) и единица измерения (при возможности ее указания);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количество (объем) поставляемых (отгруженных) по счету-фактуре товаров (работ, услуг), исходя из принятых по нему единиц измерения (при возможности их указания);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6.1) наименование валюты;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6.2) идентификатор государственного контракта, договора (соглашения) (при наличии);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цена (тариф) за единицу измерения (при возможности ее указания) по договору (контракту) без учета налога, а в случае применения государственных регулируемых цен (тарифов), включающих в себя налог, с учетом суммы налога;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стоимость товаров (работ, услуг), имущественных прав за все количество поставляемых (отгруженных) по счету-фактуре товаров (выполненных работ, оказанных услуг), переданных имущественных прав без налога;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сумма акциза по подакцизным товарам;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налоговая ставка;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сумма налога, предъявляемая покупателю товаров (работ, услуг), имущественных прав, определяемая исходя из применяемых налоговых ставок;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стоимость всего количества поставляемых (отгруженных) по счету-фактуре товаров (выполненных работ, оказанных услуг), переданных имущественных прав с учетом суммы налога;</w:t>
      </w:r>
    </w:p>
    <w:bookmarkStart w:id="1" w:name="Par25"/>
    <w:bookmarkEnd w:id="1"/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consultantplus://offline/ref=7C3A00E014AFA5356D005804F0BFFFA104DCE2B19310EDEE6AC508B7E92F802F2DF70283C3B6EED25D1E8E5377CCB9228AF3D8BD6D29D58E0D41I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13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 страна происхождения товара;</w:t>
      </w:r>
    </w:p>
    <w:bookmarkStart w:id="2" w:name="Par26"/>
    <w:bookmarkEnd w:id="2"/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consultantplus://offline/ref=7C3A00E014AFA5356D005804F0BFFFA104DCE2B19310EDEE6AC508B7E92F802F2DF70283C3B6EED25D1E8E5377CCB9228AF3D8BD6D29D58E0D41I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14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 номер таможенной декларации;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код вида товара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единой </w:t>
      </w:r>
      <w:hyperlink r:id="rId6" w:history="1">
        <w:r>
          <w:rPr>
            <w:rFonts w:ascii="Calibri" w:hAnsi="Calibri" w:cs="Calibri"/>
            <w:color w:val="0000FF"/>
          </w:rPr>
          <w:t>Товарной номенклатурой</w:t>
        </w:r>
      </w:hyperlink>
      <w:r>
        <w:rPr>
          <w:rFonts w:ascii="Calibri" w:hAnsi="Calibri" w:cs="Calibri"/>
        </w:rPr>
        <w:t xml:space="preserve"> внешнеэкономической деятельности Евразийского экономического союза. Сведения, предусмотренные настоящим подпунктом, указываются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товаров, вывезенных за пределы территории Российской Федерации на территорию государства - члена Евразийского экономического союза.</w:t>
      </w:r>
    </w:p>
    <w:p w:rsidR="00D03A1D" w:rsidRDefault="00D03A1D" w:rsidP="00D0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Сведения, предусмотренные </w:t>
      </w:r>
      <w:hyperlink w:anchor="Par25" w:history="1">
        <w:r>
          <w:rPr>
            <w:rFonts w:ascii="Calibri" w:hAnsi="Calibri" w:cs="Calibri"/>
            <w:color w:val="0000FF"/>
          </w:rPr>
          <w:t>подпунктами 13</w:t>
        </w:r>
      </w:hyperlink>
      <w:r>
        <w:rPr>
          <w:rFonts w:ascii="Calibri" w:hAnsi="Calibri" w:cs="Calibri"/>
        </w:rPr>
        <w:t xml:space="preserve"> и </w:t>
      </w:r>
      <w:hyperlink w:anchor="Par26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пункта, указываются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товаров, страной происхождения которых не является Российская Федерация. Налогоплательщик, реализующий указанные товары, несет ответственность только за соответствие указанных сведений в предъявляемых им </w:t>
      </w:r>
      <w:proofErr w:type="gramStart"/>
      <w:r>
        <w:rPr>
          <w:rFonts w:ascii="Calibri" w:hAnsi="Calibri" w:cs="Calibri"/>
        </w:rPr>
        <w:t>счетах-фактурах</w:t>
      </w:r>
      <w:proofErr w:type="gramEnd"/>
      <w:r>
        <w:rPr>
          <w:rFonts w:ascii="Calibri" w:hAnsi="Calibri" w:cs="Calibri"/>
        </w:rPr>
        <w:t xml:space="preserve"> сведениям, содержащимся в полученных им счетах-фактурах и товаросопроводительных документах.</w:t>
      </w:r>
    </w:p>
    <w:p w:rsidR="00D03A1D" w:rsidRDefault="00D03A1D" w:rsidP="00010FAF"/>
    <w:sectPr w:rsidR="00D0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6"/>
    <w:rsid w:val="00000E94"/>
    <w:rsid w:val="00001089"/>
    <w:rsid w:val="00010FAF"/>
    <w:rsid w:val="000123C3"/>
    <w:rsid w:val="00014457"/>
    <w:rsid w:val="00016766"/>
    <w:rsid w:val="00023916"/>
    <w:rsid w:val="00023CB4"/>
    <w:rsid w:val="0002402D"/>
    <w:rsid w:val="000347BF"/>
    <w:rsid w:val="000371C5"/>
    <w:rsid w:val="00037DEA"/>
    <w:rsid w:val="00040B57"/>
    <w:rsid w:val="00051C05"/>
    <w:rsid w:val="000531C1"/>
    <w:rsid w:val="00053550"/>
    <w:rsid w:val="00061BA1"/>
    <w:rsid w:val="00070A3F"/>
    <w:rsid w:val="00071693"/>
    <w:rsid w:val="00073AAB"/>
    <w:rsid w:val="0007753B"/>
    <w:rsid w:val="00081489"/>
    <w:rsid w:val="000859E5"/>
    <w:rsid w:val="00090B10"/>
    <w:rsid w:val="00091FA7"/>
    <w:rsid w:val="000960F9"/>
    <w:rsid w:val="000A2469"/>
    <w:rsid w:val="000A26A6"/>
    <w:rsid w:val="000B1526"/>
    <w:rsid w:val="000B6332"/>
    <w:rsid w:val="000C0934"/>
    <w:rsid w:val="000C0C39"/>
    <w:rsid w:val="000C7921"/>
    <w:rsid w:val="000D3AA8"/>
    <w:rsid w:val="000E2639"/>
    <w:rsid w:val="000E3157"/>
    <w:rsid w:val="000E4179"/>
    <w:rsid w:val="000F5290"/>
    <w:rsid w:val="000F575B"/>
    <w:rsid w:val="000F5C89"/>
    <w:rsid w:val="00102CDE"/>
    <w:rsid w:val="00102D1F"/>
    <w:rsid w:val="00115DB0"/>
    <w:rsid w:val="00116DEF"/>
    <w:rsid w:val="001172F5"/>
    <w:rsid w:val="00121FC2"/>
    <w:rsid w:val="00123569"/>
    <w:rsid w:val="00130CA2"/>
    <w:rsid w:val="00137B6A"/>
    <w:rsid w:val="00140069"/>
    <w:rsid w:val="00141D0B"/>
    <w:rsid w:val="001425A9"/>
    <w:rsid w:val="00144236"/>
    <w:rsid w:val="00150F30"/>
    <w:rsid w:val="00151C70"/>
    <w:rsid w:val="001567F0"/>
    <w:rsid w:val="00163C8E"/>
    <w:rsid w:val="00165CDA"/>
    <w:rsid w:val="001703D5"/>
    <w:rsid w:val="00186ED6"/>
    <w:rsid w:val="001905BF"/>
    <w:rsid w:val="001915A2"/>
    <w:rsid w:val="00192305"/>
    <w:rsid w:val="00197528"/>
    <w:rsid w:val="001A18C2"/>
    <w:rsid w:val="001A191D"/>
    <w:rsid w:val="001A7174"/>
    <w:rsid w:val="001A71DD"/>
    <w:rsid w:val="001B0A66"/>
    <w:rsid w:val="001B18FB"/>
    <w:rsid w:val="001E209F"/>
    <w:rsid w:val="001E62F0"/>
    <w:rsid w:val="001F7B6E"/>
    <w:rsid w:val="00206CED"/>
    <w:rsid w:val="002123D4"/>
    <w:rsid w:val="002241EB"/>
    <w:rsid w:val="00224EC8"/>
    <w:rsid w:val="00233595"/>
    <w:rsid w:val="00240EF7"/>
    <w:rsid w:val="002517E3"/>
    <w:rsid w:val="00253B8B"/>
    <w:rsid w:val="00257EB2"/>
    <w:rsid w:val="00264F97"/>
    <w:rsid w:val="00265E80"/>
    <w:rsid w:val="0026701D"/>
    <w:rsid w:val="00271BAC"/>
    <w:rsid w:val="00274C35"/>
    <w:rsid w:val="002808B6"/>
    <w:rsid w:val="0028443A"/>
    <w:rsid w:val="00292B3C"/>
    <w:rsid w:val="002A0230"/>
    <w:rsid w:val="002B6695"/>
    <w:rsid w:val="002B7FB4"/>
    <w:rsid w:val="002C56ED"/>
    <w:rsid w:val="002C73F3"/>
    <w:rsid w:val="002D2554"/>
    <w:rsid w:val="002D4F9B"/>
    <w:rsid w:val="002D5EC8"/>
    <w:rsid w:val="002D705D"/>
    <w:rsid w:val="002E04F4"/>
    <w:rsid w:val="002E333D"/>
    <w:rsid w:val="002E5B17"/>
    <w:rsid w:val="0030115E"/>
    <w:rsid w:val="00301A20"/>
    <w:rsid w:val="00301FBD"/>
    <w:rsid w:val="003043E3"/>
    <w:rsid w:val="00315271"/>
    <w:rsid w:val="0033350C"/>
    <w:rsid w:val="003504F6"/>
    <w:rsid w:val="00353486"/>
    <w:rsid w:val="00355085"/>
    <w:rsid w:val="00356699"/>
    <w:rsid w:val="0036782A"/>
    <w:rsid w:val="003712D3"/>
    <w:rsid w:val="00371AC4"/>
    <w:rsid w:val="003726E6"/>
    <w:rsid w:val="00377409"/>
    <w:rsid w:val="003826C3"/>
    <w:rsid w:val="00391C9D"/>
    <w:rsid w:val="00391CB2"/>
    <w:rsid w:val="00395125"/>
    <w:rsid w:val="003A2CEA"/>
    <w:rsid w:val="003B02B8"/>
    <w:rsid w:val="003B1CDD"/>
    <w:rsid w:val="003B43CF"/>
    <w:rsid w:val="003B55AC"/>
    <w:rsid w:val="003B5FDB"/>
    <w:rsid w:val="003C00BA"/>
    <w:rsid w:val="003D1C3C"/>
    <w:rsid w:val="003D5FDB"/>
    <w:rsid w:val="003D71BE"/>
    <w:rsid w:val="003E4A82"/>
    <w:rsid w:val="003F2513"/>
    <w:rsid w:val="003F4E8F"/>
    <w:rsid w:val="00402575"/>
    <w:rsid w:val="0041139A"/>
    <w:rsid w:val="00411712"/>
    <w:rsid w:val="00414787"/>
    <w:rsid w:val="00422D48"/>
    <w:rsid w:val="00425C40"/>
    <w:rsid w:val="004324FD"/>
    <w:rsid w:val="004341CC"/>
    <w:rsid w:val="004341E1"/>
    <w:rsid w:val="00434B18"/>
    <w:rsid w:val="00436957"/>
    <w:rsid w:val="00436BCD"/>
    <w:rsid w:val="00446BA3"/>
    <w:rsid w:val="004514F4"/>
    <w:rsid w:val="0045181C"/>
    <w:rsid w:val="0045488C"/>
    <w:rsid w:val="004605B2"/>
    <w:rsid w:val="0046300D"/>
    <w:rsid w:val="0047071A"/>
    <w:rsid w:val="004770D4"/>
    <w:rsid w:val="00482FB9"/>
    <w:rsid w:val="004847F0"/>
    <w:rsid w:val="00490BBC"/>
    <w:rsid w:val="00495E4D"/>
    <w:rsid w:val="004A3A0A"/>
    <w:rsid w:val="004A3C79"/>
    <w:rsid w:val="004B56DF"/>
    <w:rsid w:val="004B5F52"/>
    <w:rsid w:val="004C05C0"/>
    <w:rsid w:val="004C4D42"/>
    <w:rsid w:val="004C76C3"/>
    <w:rsid w:val="004D473A"/>
    <w:rsid w:val="004D4E95"/>
    <w:rsid w:val="004D7741"/>
    <w:rsid w:val="004E0FAD"/>
    <w:rsid w:val="004E190A"/>
    <w:rsid w:val="004E7705"/>
    <w:rsid w:val="004E77E9"/>
    <w:rsid w:val="004F2FE0"/>
    <w:rsid w:val="004F346B"/>
    <w:rsid w:val="00503558"/>
    <w:rsid w:val="005108F9"/>
    <w:rsid w:val="0051132C"/>
    <w:rsid w:val="005116CA"/>
    <w:rsid w:val="005320FB"/>
    <w:rsid w:val="00534EE2"/>
    <w:rsid w:val="005432DA"/>
    <w:rsid w:val="00544AEA"/>
    <w:rsid w:val="00545396"/>
    <w:rsid w:val="00546E19"/>
    <w:rsid w:val="0056100F"/>
    <w:rsid w:val="00563283"/>
    <w:rsid w:val="0056700F"/>
    <w:rsid w:val="00576D37"/>
    <w:rsid w:val="0058707E"/>
    <w:rsid w:val="00593294"/>
    <w:rsid w:val="005A373B"/>
    <w:rsid w:val="005A44C0"/>
    <w:rsid w:val="005A5A1F"/>
    <w:rsid w:val="005B2776"/>
    <w:rsid w:val="005C7978"/>
    <w:rsid w:val="005D2976"/>
    <w:rsid w:val="005D401B"/>
    <w:rsid w:val="005D7109"/>
    <w:rsid w:val="005E0A42"/>
    <w:rsid w:val="00602288"/>
    <w:rsid w:val="006158ED"/>
    <w:rsid w:val="00615B22"/>
    <w:rsid w:val="00622C8F"/>
    <w:rsid w:val="00624EC6"/>
    <w:rsid w:val="00630F9B"/>
    <w:rsid w:val="00632FB9"/>
    <w:rsid w:val="00640BE9"/>
    <w:rsid w:val="00640D67"/>
    <w:rsid w:val="0064103B"/>
    <w:rsid w:val="00641824"/>
    <w:rsid w:val="00645667"/>
    <w:rsid w:val="00653CA2"/>
    <w:rsid w:val="00660FE9"/>
    <w:rsid w:val="00664431"/>
    <w:rsid w:val="00670CFD"/>
    <w:rsid w:val="00671EE3"/>
    <w:rsid w:val="006736B7"/>
    <w:rsid w:val="00673EBB"/>
    <w:rsid w:val="00680FE8"/>
    <w:rsid w:val="00684DA4"/>
    <w:rsid w:val="00686C23"/>
    <w:rsid w:val="006961A0"/>
    <w:rsid w:val="006B0615"/>
    <w:rsid w:val="006B1343"/>
    <w:rsid w:val="006B17F0"/>
    <w:rsid w:val="006B5A69"/>
    <w:rsid w:val="006C4B83"/>
    <w:rsid w:val="006D0BF7"/>
    <w:rsid w:val="006D3760"/>
    <w:rsid w:val="006D467E"/>
    <w:rsid w:val="006E4421"/>
    <w:rsid w:val="006E767B"/>
    <w:rsid w:val="006F03FF"/>
    <w:rsid w:val="006F0BFB"/>
    <w:rsid w:val="006F0D46"/>
    <w:rsid w:val="006F3553"/>
    <w:rsid w:val="006F3F99"/>
    <w:rsid w:val="006F3FD1"/>
    <w:rsid w:val="006F5BAE"/>
    <w:rsid w:val="006F5CA0"/>
    <w:rsid w:val="0070099C"/>
    <w:rsid w:val="007010E0"/>
    <w:rsid w:val="007022F1"/>
    <w:rsid w:val="007029C7"/>
    <w:rsid w:val="00704CBF"/>
    <w:rsid w:val="00707082"/>
    <w:rsid w:val="00716B7A"/>
    <w:rsid w:val="00721CAA"/>
    <w:rsid w:val="00721D23"/>
    <w:rsid w:val="00726169"/>
    <w:rsid w:val="00730568"/>
    <w:rsid w:val="00732392"/>
    <w:rsid w:val="0073312F"/>
    <w:rsid w:val="007355BF"/>
    <w:rsid w:val="00743266"/>
    <w:rsid w:val="00753F4F"/>
    <w:rsid w:val="00754351"/>
    <w:rsid w:val="00755514"/>
    <w:rsid w:val="00761301"/>
    <w:rsid w:val="00763F50"/>
    <w:rsid w:val="00770D86"/>
    <w:rsid w:val="007743FC"/>
    <w:rsid w:val="00775E0E"/>
    <w:rsid w:val="00776C3D"/>
    <w:rsid w:val="00783C30"/>
    <w:rsid w:val="00793947"/>
    <w:rsid w:val="00794460"/>
    <w:rsid w:val="00795551"/>
    <w:rsid w:val="007A2A70"/>
    <w:rsid w:val="007B0461"/>
    <w:rsid w:val="007B394F"/>
    <w:rsid w:val="007B44F5"/>
    <w:rsid w:val="007C69F4"/>
    <w:rsid w:val="007D1B0F"/>
    <w:rsid w:val="007D1C02"/>
    <w:rsid w:val="007D38E5"/>
    <w:rsid w:val="007E01A1"/>
    <w:rsid w:val="007F0C00"/>
    <w:rsid w:val="007F17C0"/>
    <w:rsid w:val="007F2CEA"/>
    <w:rsid w:val="00802CFB"/>
    <w:rsid w:val="00805086"/>
    <w:rsid w:val="008067BF"/>
    <w:rsid w:val="00816992"/>
    <w:rsid w:val="00834BF2"/>
    <w:rsid w:val="00840852"/>
    <w:rsid w:val="0084643E"/>
    <w:rsid w:val="00852347"/>
    <w:rsid w:val="0086316B"/>
    <w:rsid w:val="00871ACE"/>
    <w:rsid w:val="008816C1"/>
    <w:rsid w:val="008830C6"/>
    <w:rsid w:val="0088458A"/>
    <w:rsid w:val="008849E0"/>
    <w:rsid w:val="00887394"/>
    <w:rsid w:val="008A0239"/>
    <w:rsid w:val="008A2E58"/>
    <w:rsid w:val="008A5226"/>
    <w:rsid w:val="008A6BD0"/>
    <w:rsid w:val="008B276C"/>
    <w:rsid w:val="008B4586"/>
    <w:rsid w:val="008B7293"/>
    <w:rsid w:val="008C0AA5"/>
    <w:rsid w:val="008C2CD2"/>
    <w:rsid w:val="008C4331"/>
    <w:rsid w:val="008C4914"/>
    <w:rsid w:val="008C52AB"/>
    <w:rsid w:val="008C6C34"/>
    <w:rsid w:val="008C7E5C"/>
    <w:rsid w:val="008D1842"/>
    <w:rsid w:val="008D214D"/>
    <w:rsid w:val="008D3270"/>
    <w:rsid w:val="008D3594"/>
    <w:rsid w:val="008D36D2"/>
    <w:rsid w:val="008E2C58"/>
    <w:rsid w:val="008E44D9"/>
    <w:rsid w:val="008F2560"/>
    <w:rsid w:val="00910AE3"/>
    <w:rsid w:val="00911D17"/>
    <w:rsid w:val="00914127"/>
    <w:rsid w:val="00920461"/>
    <w:rsid w:val="00927DEA"/>
    <w:rsid w:val="00930DB0"/>
    <w:rsid w:val="00934D5A"/>
    <w:rsid w:val="0094058E"/>
    <w:rsid w:val="009433B2"/>
    <w:rsid w:val="009435DE"/>
    <w:rsid w:val="00943F8A"/>
    <w:rsid w:val="009558D3"/>
    <w:rsid w:val="0096285D"/>
    <w:rsid w:val="0097001B"/>
    <w:rsid w:val="009721B5"/>
    <w:rsid w:val="00975C86"/>
    <w:rsid w:val="009761E0"/>
    <w:rsid w:val="009765AF"/>
    <w:rsid w:val="009778D0"/>
    <w:rsid w:val="00980659"/>
    <w:rsid w:val="009812BB"/>
    <w:rsid w:val="00992018"/>
    <w:rsid w:val="009934D2"/>
    <w:rsid w:val="00993B34"/>
    <w:rsid w:val="00997041"/>
    <w:rsid w:val="009A00C6"/>
    <w:rsid w:val="009A7E8A"/>
    <w:rsid w:val="009B0892"/>
    <w:rsid w:val="009B2E29"/>
    <w:rsid w:val="009B51F2"/>
    <w:rsid w:val="009C26BE"/>
    <w:rsid w:val="009C353F"/>
    <w:rsid w:val="009C4DD1"/>
    <w:rsid w:val="009C6AE6"/>
    <w:rsid w:val="009C7916"/>
    <w:rsid w:val="009D4A71"/>
    <w:rsid w:val="009D5855"/>
    <w:rsid w:val="009D5E27"/>
    <w:rsid w:val="009E3022"/>
    <w:rsid w:val="009E3B4D"/>
    <w:rsid w:val="009E4F2C"/>
    <w:rsid w:val="009E56B1"/>
    <w:rsid w:val="009F08CD"/>
    <w:rsid w:val="009F0971"/>
    <w:rsid w:val="009F4CB1"/>
    <w:rsid w:val="009F5D42"/>
    <w:rsid w:val="00A05E20"/>
    <w:rsid w:val="00A106FC"/>
    <w:rsid w:val="00A10B80"/>
    <w:rsid w:val="00A10C19"/>
    <w:rsid w:val="00A213AF"/>
    <w:rsid w:val="00A27259"/>
    <w:rsid w:val="00A315AF"/>
    <w:rsid w:val="00A42DFF"/>
    <w:rsid w:val="00A43982"/>
    <w:rsid w:val="00A44422"/>
    <w:rsid w:val="00A4565B"/>
    <w:rsid w:val="00A648FF"/>
    <w:rsid w:val="00A65559"/>
    <w:rsid w:val="00A662E5"/>
    <w:rsid w:val="00A71641"/>
    <w:rsid w:val="00A7462F"/>
    <w:rsid w:val="00A856CE"/>
    <w:rsid w:val="00A85C0A"/>
    <w:rsid w:val="00A86F0D"/>
    <w:rsid w:val="00A8748F"/>
    <w:rsid w:val="00A879A2"/>
    <w:rsid w:val="00A9098E"/>
    <w:rsid w:val="00AA647F"/>
    <w:rsid w:val="00AA6B36"/>
    <w:rsid w:val="00AB6594"/>
    <w:rsid w:val="00AB691F"/>
    <w:rsid w:val="00AC1E01"/>
    <w:rsid w:val="00AC7DBE"/>
    <w:rsid w:val="00AD60F2"/>
    <w:rsid w:val="00AE14A5"/>
    <w:rsid w:val="00AE4C9C"/>
    <w:rsid w:val="00AF03FF"/>
    <w:rsid w:val="00AF1705"/>
    <w:rsid w:val="00AF4934"/>
    <w:rsid w:val="00B01D3E"/>
    <w:rsid w:val="00B07F2A"/>
    <w:rsid w:val="00B16246"/>
    <w:rsid w:val="00B23966"/>
    <w:rsid w:val="00B312A0"/>
    <w:rsid w:val="00B3663F"/>
    <w:rsid w:val="00B40B5C"/>
    <w:rsid w:val="00B51777"/>
    <w:rsid w:val="00B523E7"/>
    <w:rsid w:val="00B6499F"/>
    <w:rsid w:val="00B72245"/>
    <w:rsid w:val="00B83A72"/>
    <w:rsid w:val="00B85459"/>
    <w:rsid w:val="00B87BDF"/>
    <w:rsid w:val="00B94227"/>
    <w:rsid w:val="00B96316"/>
    <w:rsid w:val="00BA3DE0"/>
    <w:rsid w:val="00BA43DD"/>
    <w:rsid w:val="00BB12DD"/>
    <w:rsid w:val="00BB18D5"/>
    <w:rsid w:val="00BB5015"/>
    <w:rsid w:val="00BD318E"/>
    <w:rsid w:val="00BD5529"/>
    <w:rsid w:val="00BD6D84"/>
    <w:rsid w:val="00BE0088"/>
    <w:rsid w:val="00BE33B7"/>
    <w:rsid w:val="00BE3F48"/>
    <w:rsid w:val="00BF026E"/>
    <w:rsid w:val="00BF5616"/>
    <w:rsid w:val="00BF7BD6"/>
    <w:rsid w:val="00C01028"/>
    <w:rsid w:val="00C0444E"/>
    <w:rsid w:val="00C0501C"/>
    <w:rsid w:val="00C15C64"/>
    <w:rsid w:val="00C242C7"/>
    <w:rsid w:val="00C32C80"/>
    <w:rsid w:val="00C3506F"/>
    <w:rsid w:val="00C57B16"/>
    <w:rsid w:val="00C61BBC"/>
    <w:rsid w:val="00C726CF"/>
    <w:rsid w:val="00C94193"/>
    <w:rsid w:val="00C94ECC"/>
    <w:rsid w:val="00CB0154"/>
    <w:rsid w:val="00CB389F"/>
    <w:rsid w:val="00CB790E"/>
    <w:rsid w:val="00CC102E"/>
    <w:rsid w:val="00CC209E"/>
    <w:rsid w:val="00CC230D"/>
    <w:rsid w:val="00CD48E9"/>
    <w:rsid w:val="00CD7987"/>
    <w:rsid w:val="00CE0B36"/>
    <w:rsid w:val="00CE25D1"/>
    <w:rsid w:val="00CF3B87"/>
    <w:rsid w:val="00D0346B"/>
    <w:rsid w:val="00D03A1D"/>
    <w:rsid w:val="00D05151"/>
    <w:rsid w:val="00D10BAA"/>
    <w:rsid w:val="00D12559"/>
    <w:rsid w:val="00D12B14"/>
    <w:rsid w:val="00D22617"/>
    <w:rsid w:val="00D23748"/>
    <w:rsid w:val="00D23DB3"/>
    <w:rsid w:val="00D309E2"/>
    <w:rsid w:val="00D34B00"/>
    <w:rsid w:val="00D356C1"/>
    <w:rsid w:val="00D378D1"/>
    <w:rsid w:val="00D40B89"/>
    <w:rsid w:val="00D47DAA"/>
    <w:rsid w:val="00D53296"/>
    <w:rsid w:val="00D62B4A"/>
    <w:rsid w:val="00D64A64"/>
    <w:rsid w:val="00D70CEB"/>
    <w:rsid w:val="00D71BDC"/>
    <w:rsid w:val="00D867A6"/>
    <w:rsid w:val="00D879D7"/>
    <w:rsid w:val="00DA0324"/>
    <w:rsid w:val="00DA0C49"/>
    <w:rsid w:val="00DA0E79"/>
    <w:rsid w:val="00DA4F07"/>
    <w:rsid w:val="00DA72DC"/>
    <w:rsid w:val="00DB01DD"/>
    <w:rsid w:val="00DC0EBB"/>
    <w:rsid w:val="00DC6728"/>
    <w:rsid w:val="00DD1E20"/>
    <w:rsid w:val="00DD27F7"/>
    <w:rsid w:val="00DD4406"/>
    <w:rsid w:val="00DE5127"/>
    <w:rsid w:val="00E01C78"/>
    <w:rsid w:val="00E11069"/>
    <w:rsid w:val="00E141FA"/>
    <w:rsid w:val="00E17E8D"/>
    <w:rsid w:val="00E2090C"/>
    <w:rsid w:val="00E2127E"/>
    <w:rsid w:val="00E27234"/>
    <w:rsid w:val="00E27758"/>
    <w:rsid w:val="00E3351A"/>
    <w:rsid w:val="00E33A40"/>
    <w:rsid w:val="00E40F93"/>
    <w:rsid w:val="00E45357"/>
    <w:rsid w:val="00E53917"/>
    <w:rsid w:val="00E7174C"/>
    <w:rsid w:val="00E724C0"/>
    <w:rsid w:val="00E735A2"/>
    <w:rsid w:val="00E74119"/>
    <w:rsid w:val="00E76F19"/>
    <w:rsid w:val="00E91965"/>
    <w:rsid w:val="00EA4411"/>
    <w:rsid w:val="00EA62AE"/>
    <w:rsid w:val="00EA6712"/>
    <w:rsid w:val="00EB2327"/>
    <w:rsid w:val="00EC1188"/>
    <w:rsid w:val="00EC1AB0"/>
    <w:rsid w:val="00EC3271"/>
    <w:rsid w:val="00EC36EC"/>
    <w:rsid w:val="00EC774D"/>
    <w:rsid w:val="00ED2CF6"/>
    <w:rsid w:val="00EE2C7A"/>
    <w:rsid w:val="00EE4DD5"/>
    <w:rsid w:val="00EE53E4"/>
    <w:rsid w:val="00EF0A9E"/>
    <w:rsid w:val="00EF2B03"/>
    <w:rsid w:val="00F111A9"/>
    <w:rsid w:val="00F11427"/>
    <w:rsid w:val="00F1544C"/>
    <w:rsid w:val="00F21AD3"/>
    <w:rsid w:val="00F30884"/>
    <w:rsid w:val="00F34F39"/>
    <w:rsid w:val="00F37558"/>
    <w:rsid w:val="00F44555"/>
    <w:rsid w:val="00F50966"/>
    <w:rsid w:val="00F54097"/>
    <w:rsid w:val="00F5473E"/>
    <w:rsid w:val="00F648F0"/>
    <w:rsid w:val="00F6608E"/>
    <w:rsid w:val="00F8252E"/>
    <w:rsid w:val="00F85D94"/>
    <w:rsid w:val="00F9427E"/>
    <w:rsid w:val="00FA193E"/>
    <w:rsid w:val="00FA2B50"/>
    <w:rsid w:val="00FA5969"/>
    <w:rsid w:val="00FA7499"/>
    <w:rsid w:val="00FB0377"/>
    <w:rsid w:val="00FB3E70"/>
    <w:rsid w:val="00FB785D"/>
    <w:rsid w:val="00FC02F3"/>
    <w:rsid w:val="00FC0A4A"/>
    <w:rsid w:val="00FC7FFC"/>
    <w:rsid w:val="00FD183B"/>
    <w:rsid w:val="00FD3431"/>
    <w:rsid w:val="00FD38FB"/>
    <w:rsid w:val="00FD3C99"/>
    <w:rsid w:val="00FE016B"/>
    <w:rsid w:val="00FE3B9D"/>
    <w:rsid w:val="00FF074B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A00E014AFA5356D005804F0BFFFA105D7E5B09D18EDEE6AC508B7E92F802F2DF70281C2B4E9D95E418B466694B52097ECD8A2712BD40846I" TargetMode="External"/><Relationship Id="rId5" Type="http://schemas.openxmlformats.org/officeDocument/2006/relationships/hyperlink" Target="consultantplus://offline/ref=16DF2453472B08B4A535F517B74EC8BBA4D37E85EC7E2DA0C7757A123B3AEC4219B23668019C21354BDFD4B69C4DAF79D2602ABFB890L23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Батусова Ирина Сергеевна</dc:creator>
  <cp:lastModifiedBy>Батусова Ирина Сергеевна</cp:lastModifiedBy>
  <cp:revision>1</cp:revision>
  <cp:lastPrinted>2019-11-13T09:26:00Z</cp:lastPrinted>
  <dcterms:created xsi:type="dcterms:W3CDTF">2019-11-13T08:08:00Z</dcterms:created>
  <dcterms:modified xsi:type="dcterms:W3CDTF">2019-11-13T11:20:00Z</dcterms:modified>
</cp:coreProperties>
</file>