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F4" w:rsidRDefault="00FD2E92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1pt;margin-top:196pt;width:145pt;height:72.95pt;z-index:251657728;mso-wrap-style:none;mso-position-horizontal-relative:page;mso-position-vertical-relative:page" filled="f" stroked="f">
            <v:textbox style="mso-next-textbox:#_x0000_s1026;mso-fit-shape-to-text:t">
              <w:txbxContent>
                <w:p w:rsidR="00930045" w:rsidRDefault="00396E05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6.18-01/150425-8</w:t>
                  </w:r>
                </w:p>
              </w:txbxContent>
            </v:textbox>
            <w10:wrap anchorx="margin" anchory="margin"/>
          </v:shape>
        </w:pict>
      </w:r>
    </w:p>
    <w:p w:rsidR="00D731F4" w:rsidRDefault="00FD2E92">
      <w:r>
        <w:pict>
          <v:shape id="_x0000_s1027" type="#_x0000_t202" style="position:absolute;margin-left:82pt;margin-top:196pt;width:145pt;height:72.95pt;z-index:251658752;mso-wrap-style:none;mso-position-horizontal-relative:page;mso-position-vertical-relative:page" filled="f" stroked="f">
            <v:textbox style="mso-fit-shape-to-text:t">
              <w:txbxContent>
                <w:p w:rsidR="00930045" w:rsidRDefault="00396E05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15.04.2025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0D4BCE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1F4" w:rsidRDefault="00FD2E92"/>
    <w:p w:rsidR="00D731F4" w:rsidRDefault="00FD2E92"/>
    <w:p w:rsidR="001F009B" w:rsidRDefault="00FD2E92"/>
    <w:p w:rsidR="001F009B" w:rsidRDefault="00FD2E92"/>
    <w:p w:rsidR="002F6D0B" w:rsidRPr="009F48AF" w:rsidRDefault="002F6D0B" w:rsidP="00DB0555">
      <w:pPr>
        <w:rPr>
          <w:sz w:val="26"/>
          <w:szCs w:val="26"/>
        </w:rPr>
      </w:pPr>
    </w:p>
    <w:p w:rsidR="00DB0555" w:rsidRPr="009F48AF" w:rsidRDefault="00DB0555" w:rsidP="00DB0555">
      <w:pPr>
        <w:rPr>
          <w:sz w:val="26"/>
          <w:szCs w:val="26"/>
        </w:rPr>
      </w:pPr>
    </w:p>
    <w:p w:rsidR="00DB0555" w:rsidRPr="009F48AF" w:rsidRDefault="00DB0555" w:rsidP="00DB0555">
      <w:pPr>
        <w:rPr>
          <w:sz w:val="26"/>
          <w:szCs w:val="26"/>
        </w:rPr>
      </w:pPr>
    </w:p>
    <w:p w:rsidR="00DB0555" w:rsidRPr="009F48AF" w:rsidRDefault="00DB0555" w:rsidP="00DB0555">
      <w:pPr>
        <w:rPr>
          <w:sz w:val="26"/>
          <w:szCs w:val="26"/>
        </w:rPr>
      </w:pPr>
    </w:p>
    <w:p w:rsidR="00DB0555" w:rsidRPr="009F48AF" w:rsidRDefault="00DB0555" w:rsidP="00DB0555">
      <w:pPr>
        <w:rPr>
          <w:sz w:val="26"/>
          <w:szCs w:val="26"/>
        </w:rPr>
      </w:pPr>
    </w:p>
    <w:p w:rsidR="00DB0555" w:rsidRPr="009F48AF" w:rsidRDefault="00DB0555" w:rsidP="00DB0555">
      <w:pPr>
        <w:rPr>
          <w:sz w:val="26"/>
          <w:szCs w:val="26"/>
        </w:rPr>
      </w:pPr>
    </w:p>
    <w:p w:rsidR="00DB0555" w:rsidRPr="009F48AF" w:rsidRDefault="00DB0555" w:rsidP="00DB0555">
      <w:pPr>
        <w:rPr>
          <w:sz w:val="26"/>
          <w:szCs w:val="26"/>
        </w:rPr>
      </w:pPr>
    </w:p>
    <w:p w:rsidR="00DC3CCF" w:rsidRDefault="00DC3CCF" w:rsidP="00DC3CC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bookmarkStart w:id="0" w:name="OLE_LINK1"/>
      <w:bookmarkStart w:id="1" w:name="OLE_LINK2"/>
      <w:r w:rsidRPr="009F48AF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б утверждении стоимости образовательных услуг на </w:t>
      </w:r>
      <w:r w:rsidR="00B36086">
        <w:rPr>
          <w:b/>
          <w:sz w:val="26"/>
          <w:szCs w:val="26"/>
        </w:rPr>
        <w:t>20</w:t>
      </w:r>
      <w:r w:rsidR="00B36086" w:rsidRPr="00B36086">
        <w:rPr>
          <w:b/>
          <w:sz w:val="26"/>
          <w:szCs w:val="26"/>
        </w:rPr>
        <w:t>2</w:t>
      </w:r>
      <w:r w:rsidR="000E0220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/</w:t>
      </w:r>
      <w:r w:rsidR="00B36086">
        <w:rPr>
          <w:b/>
          <w:sz w:val="26"/>
          <w:szCs w:val="26"/>
        </w:rPr>
        <w:t>20</w:t>
      </w:r>
      <w:r w:rsidR="00B36086" w:rsidRPr="00A34FF7">
        <w:rPr>
          <w:b/>
          <w:sz w:val="26"/>
          <w:szCs w:val="26"/>
        </w:rPr>
        <w:t>2</w:t>
      </w:r>
      <w:r w:rsidR="000E0220">
        <w:rPr>
          <w:b/>
          <w:sz w:val="26"/>
          <w:szCs w:val="26"/>
        </w:rPr>
        <w:t>6</w:t>
      </w:r>
      <w:r w:rsidR="00B3608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учебный год </w:t>
      </w:r>
      <w:r w:rsidR="00ED0CBA" w:rsidRPr="00ED0CBA">
        <w:rPr>
          <w:b/>
          <w:sz w:val="26"/>
          <w:szCs w:val="26"/>
        </w:rPr>
        <w:t xml:space="preserve">для </w:t>
      </w:r>
      <w:bookmarkStart w:id="2" w:name="_GoBack"/>
      <w:bookmarkEnd w:id="2"/>
      <w:r w:rsidR="00ED0CBA" w:rsidRPr="00ED0CBA">
        <w:rPr>
          <w:b/>
          <w:sz w:val="26"/>
          <w:szCs w:val="26"/>
        </w:rPr>
        <w:t>студентов бакалавриата (специалитета),</w:t>
      </w:r>
      <w:r w:rsidR="000E0220">
        <w:rPr>
          <w:b/>
          <w:sz w:val="26"/>
          <w:szCs w:val="26"/>
        </w:rPr>
        <w:t xml:space="preserve"> магистратуры,</w:t>
      </w:r>
      <w:r w:rsidR="00ED0CBA" w:rsidRPr="00ED0CBA">
        <w:rPr>
          <w:b/>
          <w:sz w:val="26"/>
          <w:szCs w:val="26"/>
        </w:rPr>
        <w:t xml:space="preserve"> поступивших в Национальный исследовательский университет «Высшая школа экономик</w:t>
      </w:r>
      <w:r w:rsidR="00ED0CBA" w:rsidRPr="00934D88">
        <w:rPr>
          <w:b/>
          <w:sz w:val="26"/>
          <w:szCs w:val="26"/>
        </w:rPr>
        <w:t>и»</w:t>
      </w:r>
      <w:r w:rsidR="003C1A65" w:rsidRPr="00934D88">
        <w:rPr>
          <w:b/>
          <w:sz w:val="26"/>
          <w:szCs w:val="26"/>
        </w:rPr>
        <w:t>-Москва</w:t>
      </w:r>
      <w:r w:rsidR="005B28DE" w:rsidRPr="00934D88">
        <w:rPr>
          <w:b/>
          <w:sz w:val="26"/>
          <w:szCs w:val="26"/>
        </w:rPr>
        <w:t xml:space="preserve"> </w:t>
      </w:r>
      <w:r w:rsidR="00ED0CBA" w:rsidRPr="00934D88">
        <w:rPr>
          <w:b/>
          <w:sz w:val="26"/>
          <w:szCs w:val="26"/>
        </w:rPr>
        <w:t>в период до 20</w:t>
      </w:r>
      <w:r w:rsidR="00786A9E" w:rsidRPr="00934D88">
        <w:rPr>
          <w:b/>
          <w:sz w:val="26"/>
          <w:szCs w:val="26"/>
        </w:rPr>
        <w:t>2</w:t>
      </w:r>
      <w:r w:rsidR="000E0220" w:rsidRPr="00934D88">
        <w:rPr>
          <w:b/>
          <w:sz w:val="26"/>
          <w:szCs w:val="26"/>
        </w:rPr>
        <w:t>4</w:t>
      </w:r>
      <w:r w:rsidR="00ED0CBA" w:rsidRPr="00934D88">
        <w:rPr>
          <w:b/>
          <w:sz w:val="26"/>
          <w:szCs w:val="26"/>
        </w:rPr>
        <w:t>/</w:t>
      </w:r>
      <w:r w:rsidR="00B36086" w:rsidRPr="00934D88">
        <w:rPr>
          <w:b/>
          <w:sz w:val="26"/>
          <w:szCs w:val="26"/>
        </w:rPr>
        <w:t>202</w:t>
      </w:r>
      <w:r w:rsidR="000E0220" w:rsidRPr="00934D88">
        <w:rPr>
          <w:b/>
          <w:sz w:val="26"/>
          <w:szCs w:val="26"/>
        </w:rPr>
        <w:t>5</w:t>
      </w:r>
      <w:r w:rsidR="00B36086" w:rsidRPr="00934D88">
        <w:rPr>
          <w:b/>
          <w:sz w:val="26"/>
          <w:szCs w:val="26"/>
        </w:rPr>
        <w:t xml:space="preserve"> </w:t>
      </w:r>
      <w:r w:rsidR="00ED0CBA" w:rsidRPr="00934D88">
        <w:rPr>
          <w:b/>
          <w:sz w:val="26"/>
          <w:szCs w:val="26"/>
        </w:rPr>
        <w:t>учебного года включительно</w:t>
      </w:r>
    </w:p>
    <w:p w:rsidR="00DC3CCF" w:rsidRDefault="00DC3CCF" w:rsidP="00DC3CC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93620" w:rsidRDefault="00D93620" w:rsidP="00DC3CC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E0220" w:rsidRDefault="00DC3CCF" w:rsidP="00DC3CCF">
      <w:pPr>
        <w:jc w:val="both"/>
        <w:rPr>
          <w:sz w:val="26"/>
          <w:szCs w:val="26"/>
        </w:rPr>
      </w:pPr>
      <w:r w:rsidRPr="00B1202C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основании </w:t>
      </w:r>
      <w:r w:rsidR="000E0220" w:rsidRPr="000E0220">
        <w:rPr>
          <w:sz w:val="26"/>
          <w:szCs w:val="26"/>
        </w:rPr>
        <w:t>Порядка увеличения стоимости образовательной услуги с учетом уровня инфляции, предусмотренного основными характеристиками федерального бюджета на очередной финансовый год и плановый период, для студентов, переходящих на второй и последующие курсы обучения</w:t>
      </w:r>
      <w:r>
        <w:rPr>
          <w:sz w:val="26"/>
          <w:szCs w:val="26"/>
        </w:rPr>
        <w:t xml:space="preserve">, утвержденного приказом Национального исследовательского университета «Высшая школа экономики» от </w:t>
      </w:r>
      <w:r w:rsidRPr="00E577F2">
        <w:rPr>
          <w:sz w:val="26"/>
          <w:szCs w:val="26"/>
        </w:rPr>
        <w:t>2</w:t>
      </w:r>
      <w:r w:rsidR="00C02BCA" w:rsidRPr="00E577F2">
        <w:rPr>
          <w:sz w:val="26"/>
          <w:szCs w:val="26"/>
        </w:rPr>
        <w:t>4</w:t>
      </w:r>
      <w:r w:rsidRPr="00E577F2">
        <w:rPr>
          <w:sz w:val="26"/>
          <w:szCs w:val="26"/>
        </w:rPr>
        <w:t>.0</w:t>
      </w:r>
      <w:r w:rsidR="000E0220">
        <w:rPr>
          <w:sz w:val="26"/>
          <w:szCs w:val="26"/>
        </w:rPr>
        <w:t>7</w:t>
      </w:r>
      <w:r w:rsidRPr="00E577F2">
        <w:rPr>
          <w:sz w:val="26"/>
          <w:szCs w:val="26"/>
        </w:rPr>
        <w:t>.20</w:t>
      </w:r>
      <w:r w:rsidR="000E0220">
        <w:rPr>
          <w:sz w:val="26"/>
          <w:szCs w:val="26"/>
        </w:rPr>
        <w:t>24</w:t>
      </w:r>
      <w:r w:rsidRPr="00E577F2">
        <w:rPr>
          <w:sz w:val="26"/>
          <w:szCs w:val="26"/>
        </w:rPr>
        <w:t xml:space="preserve"> №</w:t>
      </w:r>
      <w:r w:rsidR="005679E6" w:rsidRPr="00E577F2">
        <w:rPr>
          <w:sz w:val="26"/>
          <w:szCs w:val="26"/>
        </w:rPr>
        <w:t> </w:t>
      </w:r>
      <w:r w:rsidR="000E0220">
        <w:rPr>
          <w:sz w:val="26"/>
          <w:szCs w:val="26"/>
        </w:rPr>
        <w:t>6.18-01/240724-5</w:t>
      </w:r>
      <w:r w:rsidR="00713AF8">
        <w:rPr>
          <w:sz w:val="26"/>
          <w:szCs w:val="26"/>
        </w:rPr>
        <w:t>,</w:t>
      </w:r>
    </w:p>
    <w:p w:rsidR="00DC3CCF" w:rsidRDefault="00DC3CCF" w:rsidP="00DC3CCF">
      <w:pPr>
        <w:jc w:val="both"/>
        <w:rPr>
          <w:sz w:val="26"/>
          <w:szCs w:val="26"/>
        </w:rPr>
      </w:pPr>
    </w:p>
    <w:p w:rsidR="00DC3CCF" w:rsidRPr="007C3F42" w:rsidRDefault="00DC3CCF" w:rsidP="00DC3CCF">
      <w:pPr>
        <w:jc w:val="both"/>
        <w:rPr>
          <w:sz w:val="26"/>
          <w:szCs w:val="26"/>
        </w:rPr>
      </w:pPr>
      <w:r w:rsidRPr="007C3F42">
        <w:rPr>
          <w:sz w:val="26"/>
          <w:szCs w:val="26"/>
        </w:rPr>
        <w:t>ПРИКАЗЫВАЮ:</w:t>
      </w:r>
    </w:p>
    <w:p w:rsidR="00DC3CCF" w:rsidRDefault="00DC3CCF" w:rsidP="00DC3CCF">
      <w:pPr>
        <w:jc w:val="both"/>
        <w:rPr>
          <w:sz w:val="26"/>
          <w:szCs w:val="26"/>
        </w:rPr>
      </w:pPr>
    </w:p>
    <w:p w:rsidR="00713AF8" w:rsidRDefault="000E0220" w:rsidP="000D4BCE">
      <w:pPr>
        <w:pStyle w:val="ab"/>
        <w:numPr>
          <w:ilvl w:val="0"/>
          <w:numId w:val="9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</w:t>
      </w:r>
      <w:r w:rsidR="00713AF8">
        <w:rPr>
          <w:sz w:val="26"/>
          <w:szCs w:val="26"/>
        </w:rPr>
        <w:t>:</w:t>
      </w:r>
    </w:p>
    <w:p w:rsidR="000E0220" w:rsidRDefault="000E0220" w:rsidP="000D4BCE">
      <w:pPr>
        <w:pStyle w:val="ab"/>
        <w:numPr>
          <w:ilvl w:val="1"/>
          <w:numId w:val="9"/>
        </w:numPr>
        <w:tabs>
          <w:tab w:val="left" w:pos="851"/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процент увеличения стоимости образовательных услуг на 2025/2026 учебный год в размере 4,5%</w:t>
      </w:r>
      <w:r w:rsidR="00713AF8">
        <w:rPr>
          <w:sz w:val="26"/>
          <w:szCs w:val="26"/>
        </w:rPr>
        <w:t>;</w:t>
      </w:r>
    </w:p>
    <w:p w:rsidR="00DC3CCF" w:rsidRDefault="00DC3CCF" w:rsidP="000D4BCE">
      <w:pPr>
        <w:pStyle w:val="ab"/>
        <w:numPr>
          <w:ilvl w:val="1"/>
          <w:numId w:val="9"/>
        </w:numPr>
        <w:tabs>
          <w:tab w:val="left" w:pos="851"/>
          <w:tab w:val="left" w:pos="1134"/>
        </w:tabs>
        <w:ind w:left="0" w:firstLine="851"/>
        <w:jc w:val="both"/>
        <w:rPr>
          <w:sz w:val="26"/>
          <w:szCs w:val="26"/>
        </w:rPr>
      </w:pPr>
      <w:r w:rsidRPr="007C3F42">
        <w:rPr>
          <w:sz w:val="26"/>
          <w:szCs w:val="26"/>
        </w:rPr>
        <w:t xml:space="preserve">стоимость образовательных услуг на </w:t>
      </w:r>
      <w:r w:rsidR="00B36086" w:rsidRPr="007C3F42">
        <w:rPr>
          <w:sz w:val="26"/>
          <w:szCs w:val="26"/>
        </w:rPr>
        <w:t>202</w:t>
      </w:r>
      <w:r w:rsidR="000E0220">
        <w:rPr>
          <w:sz w:val="26"/>
          <w:szCs w:val="26"/>
        </w:rPr>
        <w:t>5</w:t>
      </w:r>
      <w:r w:rsidRPr="007C3F42">
        <w:rPr>
          <w:sz w:val="26"/>
          <w:szCs w:val="26"/>
        </w:rPr>
        <w:t>/</w:t>
      </w:r>
      <w:r w:rsidR="00B36086" w:rsidRPr="007C3F42">
        <w:rPr>
          <w:sz w:val="26"/>
          <w:szCs w:val="26"/>
        </w:rPr>
        <w:t>202</w:t>
      </w:r>
      <w:r w:rsidR="000E0220">
        <w:rPr>
          <w:sz w:val="26"/>
          <w:szCs w:val="26"/>
        </w:rPr>
        <w:t>6</w:t>
      </w:r>
      <w:r w:rsidR="00B36086" w:rsidRPr="007C3F42">
        <w:rPr>
          <w:sz w:val="26"/>
          <w:szCs w:val="26"/>
        </w:rPr>
        <w:t xml:space="preserve"> </w:t>
      </w:r>
      <w:r w:rsidRPr="007C3F42">
        <w:rPr>
          <w:sz w:val="26"/>
          <w:szCs w:val="26"/>
        </w:rPr>
        <w:t xml:space="preserve">учебный год с учетом инфляции </w:t>
      </w:r>
      <w:r w:rsidR="00ED0CBA" w:rsidRPr="007C3F42">
        <w:rPr>
          <w:sz w:val="26"/>
          <w:szCs w:val="26"/>
        </w:rPr>
        <w:t>для студентов бакалавриата (специалитета),</w:t>
      </w:r>
      <w:r w:rsidR="000E0220">
        <w:rPr>
          <w:sz w:val="26"/>
          <w:szCs w:val="26"/>
        </w:rPr>
        <w:t xml:space="preserve"> </w:t>
      </w:r>
      <w:r w:rsidR="00ED0CBA" w:rsidRPr="007C3F42">
        <w:rPr>
          <w:sz w:val="26"/>
          <w:szCs w:val="26"/>
        </w:rPr>
        <w:t xml:space="preserve">поступивших в </w:t>
      </w:r>
      <w:r w:rsidR="00D93620" w:rsidRPr="00D93620">
        <w:rPr>
          <w:sz w:val="26"/>
          <w:szCs w:val="26"/>
        </w:rPr>
        <w:t>Национальный исследовательский университет «Высшая школа экономики»</w:t>
      </w:r>
      <w:r w:rsidR="00D93620">
        <w:rPr>
          <w:sz w:val="26"/>
          <w:szCs w:val="26"/>
        </w:rPr>
        <w:t xml:space="preserve"> </w:t>
      </w:r>
      <w:r w:rsidR="00ED0CBA" w:rsidRPr="007C3F42">
        <w:rPr>
          <w:sz w:val="26"/>
          <w:szCs w:val="26"/>
        </w:rPr>
        <w:t>в период до 20</w:t>
      </w:r>
      <w:r w:rsidR="00786A9E" w:rsidRPr="007C3F42">
        <w:rPr>
          <w:sz w:val="26"/>
          <w:szCs w:val="26"/>
        </w:rPr>
        <w:t>2</w:t>
      </w:r>
      <w:r w:rsidR="000E0220">
        <w:rPr>
          <w:sz w:val="26"/>
          <w:szCs w:val="26"/>
        </w:rPr>
        <w:t>4</w:t>
      </w:r>
      <w:r w:rsidR="00ED0CBA" w:rsidRPr="007C3F42">
        <w:rPr>
          <w:sz w:val="26"/>
          <w:szCs w:val="26"/>
        </w:rPr>
        <w:t>/</w:t>
      </w:r>
      <w:r w:rsidR="00B36086" w:rsidRPr="007C3F42">
        <w:rPr>
          <w:sz w:val="26"/>
          <w:szCs w:val="26"/>
        </w:rPr>
        <w:t>202</w:t>
      </w:r>
      <w:r w:rsidR="000E0220">
        <w:rPr>
          <w:sz w:val="26"/>
          <w:szCs w:val="26"/>
        </w:rPr>
        <w:t>5</w:t>
      </w:r>
      <w:r w:rsidR="00FC0CFD" w:rsidRPr="007C3F42">
        <w:rPr>
          <w:sz w:val="26"/>
          <w:szCs w:val="26"/>
        </w:rPr>
        <w:t xml:space="preserve"> </w:t>
      </w:r>
      <w:r w:rsidR="00ED0CBA" w:rsidRPr="007C3F42">
        <w:rPr>
          <w:sz w:val="26"/>
          <w:szCs w:val="26"/>
        </w:rPr>
        <w:t>учебного года включительно</w:t>
      </w:r>
      <w:r w:rsidRPr="007C3F42">
        <w:rPr>
          <w:sz w:val="26"/>
          <w:szCs w:val="26"/>
        </w:rPr>
        <w:t xml:space="preserve">, обучающихся на местах с оплатой стоимости обучения </w:t>
      </w:r>
      <w:r w:rsidR="005679E6" w:rsidRPr="007C3F42">
        <w:rPr>
          <w:sz w:val="26"/>
          <w:szCs w:val="26"/>
        </w:rPr>
        <w:t xml:space="preserve">за счет средств физических </w:t>
      </w:r>
      <w:r w:rsidRPr="007C3F42">
        <w:rPr>
          <w:sz w:val="26"/>
          <w:szCs w:val="26"/>
        </w:rPr>
        <w:t xml:space="preserve">и (или) </w:t>
      </w:r>
      <w:r w:rsidR="005679E6" w:rsidRPr="007C3F42">
        <w:rPr>
          <w:sz w:val="26"/>
          <w:szCs w:val="26"/>
        </w:rPr>
        <w:t xml:space="preserve">юридических </w:t>
      </w:r>
      <w:r w:rsidRPr="007C3F42">
        <w:rPr>
          <w:sz w:val="26"/>
          <w:szCs w:val="26"/>
        </w:rPr>
        <w:t>лиц</w:t>
      </w:r>
      <w:r w:rsidR="00D93620">
        <w:rPr>
          <w:sz w:val="26"/>
          <w:szCs w:val="26"/>
        </w:rPr>
        <w:t xml:space="preserve"> (приложения 1–5)</w:t>
      </w:r>
      <w:r w:rsidR="00713AF8">
        <w:rPr>
          <w:sz w:val="26"/>
          <w:szCs w:val="26"/>
        </w:rPr>
        <w:t>;</w:t>
      </w:r>
    </w:p>
    <w:p w:rsidR="000E0220" w:rsidRDefault="000E0220" w:rsidP="000D4BCE">
      <w:pPr>
        <w:pStyle w:val="ab"/>
        <w:numPr>
          <w:ilvl w:val="1"/>
          <w:numId w:val="9"/>
        </w:numPr>
        <w:tabs>
          <w:tab w:val="left" w:pos="851"/>
          <w:tab w:val="left" w:pos="1134"/>
        </w:tabs>
        <w:ind w:left="0" w:firstLine="851"/>
        <w:jc w:val="both"/>
        <w:rPr>
          <w:sz w:val="26"/>
          <w:szCs w:val="26"/>
        </w:rPr>
      </w:pPr>
      <w:r w:rsidRPr="007C3F42">
        <w:rPr>
          <w:sz w:val="26"/>
          <w:szCs w:val="26"/>
        </w:rPr>
        <w:t>стоимость образовательных услуг на 202</w:t>
      </w:r>
      <w:r>
        <w:rPr>
          <w:sz w:val="26"/>
          <w:szCs w:val="26"/>
        </w:rPr>
        <w:t>5</w:t>
      </w:r>
      <w:r w:rsidRPr="007C3F42">
        <w:rPr>
          <w:sz w:val="26"/>
          <w:szCs w:val="26"/>
        </w:rPr>
        <w:t>/202</w:t>
      </w:r>
      <w:r>
        <w:rPr>
          <w:sz w:val="26"/>
          <w:szCs w:val="26"/>
        </w:rPr>
        <w:t>6</w:t>
      </w:r>
      <w:r w:rsidRPr="007C3F42">
        <w:rPr>
          <w:sz w:val="26"/>
          <w:szCs w:val="26"/>
        </w:rPr>
        <w:t xml:space="preserve"> учебный год с учетом инфляции для студентов </w:t>
      </w:r>
      <w:r>
        <w:rPr>
          <w:sz w:val="26"/>
          <w:szCs w:val="26"/>
        </w:rPr>
        <w:t>магистратуры</w:t>
      </w:r>
      <w:r w:rsidRPr="007C3F4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C3F42">
        <w:rPr>
          <w:sz w:val="26"/>
          <w:szCs w:val="26"/>
        </w:rPr>
        <w:t xml:space="preserve">поступивших в </w:t>
      </w:r>
      <w:r w:rsidRPr="00D93620">
        <w:rPr>
          <w:sz w:val="26"/>
          <w:szCs w:val="26"/>
        </w:rPr>
        <w:t>Национальный исследовательский университет «Высшая школа экономики»</w:t>
      </w:r>
      <w:r>
        <w:rPr>
          <w:sz w:val="26"/>
          <w:szCs w:val="26"/>
        </w:rPr>
        <w:t xml:space="preserve"> </w:t>
      </w:r>
      <w:r w:rsidRPr="007C3F42">
        <w:rPr>
          <w:sz w:val="26"/>
          <w:szCs w:val="26"/>
        </w:rPr>
        <w:t>в период до 202</w:t>
      </w:r>
      <w:r>
        <w:rPr>
          <w:sz w:val="26"/>
          <w:szCs w:val="26"/>
        </w:rPr>
        <w:t>4</w:t>
      </w:r>
      <w:r w:rsidRPr="007C3F42">
        <w:rPr>
          <w:sz w:val="26"/>
          <w:szCs w:val="26"/>
        </w:rPr>
        <w:t>/202</w:t>
      </w:r>
      <w:r>
        <w:rPr>
          <w:sz w:val="26"/>
          <w:szCs w:val="26"/>
        </w:rPr>
        <w:t>5</w:t>
      </w:r>
      <w:r w:rsidRPr="007C3F42">
        <w:rPr>
          <w:sz w:val="26"/>
          <w:szCs w:val="26"/>
        </w:rPr>
        <w:t xml:space="preserve"> учебного года включительно, обучающихся на местах с оплатой стоимости обучения за счет средств физических и (или) юридических лиц</w:t>
      </w:r>
      <w:r>
        <w:rPr>
          <w:sz w:val="26"/>
          <w:szCs w:val="26"/>
        </w:rPr>
        <w:t xml:space="preserve"> (приложе</w:t>
      </w:r>
      <w:r w:rsidR="005B28DE">
        <w:rPr>
          <w:sz w:val="26"/>
          <w:szCs w:val="26"/>
        </w:rPr>
        <w:t>ния</w:t>
      </w:r>
      <w:r>
        <w:rPr>
          <w:sz w:val="26"/>
          <w:szCs w:val="26"/>
        </w:rPr>
        <w:t xml:space="preserve"> 6</w:t>
      </w:r>
      <w:r w:rsidR="00896CC1">
        <w:rPr>
          <w:sz w:val="26"/>
          <w:szCs w:val="26"/>
        </w:rPr>
        <w:t xml:space="preserve">, </w:t>
      </w:r>
      <w:r w:rsidR="005B28DE">
        <w:rPr>
          <w:sz w:val="26"/>
          <w:szCs w:val="26"/>
        </w:rPr>
        <w:t>7</w:t>
      </w:r>
      <w:r>
        <w:rPr>
          <w:sz w:val="26"/>
          <w:szCs w:val="26"/>
        </w:rPr>
        <w:t>)</w:t>
      </w:r>
      <w:r w:rsidRPr="007C3F42">
        <w:rPr>
          <w:sz w:val="26"/>
          <w:szCs w:val="26"/>
        </w:rPr>
        <w:t>.</w:t>
      </w:r>
    </w:p>
    <w:p w:rsidR="000E0220" w:rsidRPr="007C3F42" w:rsidRDefault="000E0220" w:rsidP="000E0220">
      <w:pPr>
        <w:pStyle w:val="ab"/>
        <w:tabs>
          <w:tab w:val="left" w:pos="851"/>
        </w:tabs>
        <w:ind w:left="709"/>
        <w:jc w:val="both"/>
        <w:rPr>
          <w:sz w:val="26"/>
          <w:szCs w:val="26"/>
        </w:rPr>
      </w:pPr>
    </w:p>
    <w:p w:rsidR="00DC3CCF" w:rsidRDefault="00DC3CCF" w:rsidP="00DC3CCF">
      <w:pPr>
        <w:jc w:val="both"/>
        <w:rPr>
          <w:sz w:val="26"/>
          <w:szCs w:val="26"/>
        </w:rPr>
      </w:pPr>
    </w:p>
    <w:p w:rsidR="00DC3CCF" w:rsidRDefault="00DC3CCF" w:rsidP="00DC3CCF">
      <w:pPr>
        <w:jc w:val="both"/>
        <w:rPr>
          <w:sz w:val="26"/>
          <w:szCs w:val="26"/>
        </w:rPr>
      </w:pPr>
    </w:p>
    <w:p w:rsidR="000E3C79" w:rsidRPr="00B55309" w:rsidRDefault="000E3C79" w:rsidP="000E3C79">
      <w:pPr>
        <w:jc w:val="both"/>
      </w:pPr>
      <w:r>
        <w:rPr>
          <w:sz w:val="26"/>
          <w:szCs w:val="26"/>
        </w:rPr>
        <w:t>Проректор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="00713AF8">
        <w:rPr>
          <w:sz w:val="26"/>
          <w:szCs w:val="26"/>
        </w:rPr>
        <w:t xml:space="preserve">      </w:t>
      </w:r>
      <w:r w:rsidR="00B55309">
        <w:rPr>
          <w:sz w:val="26"/>
          <w:szCs w:val="26"/>
        </w:rPr>
        <w:t>Ш.К. Ахметов</w:t>
      </w:r>
    </w:p>
    <w:p w:rsidR="00C11108" w:rsidRPr="009F48AF" w:rsidRDefault="00C11108" w:rsidP="00C11108">
      <w:pPr>
        <w:jc w:val="both"/>
      </w:pPr>
    </w:p>
    <w:bookmarkEnd w:id="0"/>
    <w:bookmarkEnd w:id="1"/>
    <w:p w:rsidR="004D324A" w:rsidRPr="009F48AF" w:rsidRDefault="004D324A" w:rsidP="00C11108">
      <w:pPr>
        <w:autoSpaceDE w:val="0"/>
        <w:autoSpaceDN w:val="0"/>
        <w:adjustRightInd w:val="0"/>
        <w:ind w:firstLine="540"/>
        <w:jc w:val="both"/>
      </w:pPr>
    </w:p>
    <w:sectPr w:rsidR="004D324A" w:rsidRPr="009F48AF" w:rsidSect="0089023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E92" w:rsidRDefault="00FD2E92">
      <w:r>
        <w:separator/>
      </w:r>
    </w:p>
  </w:endnote>
  <w:endnote w:type="continuationSeparator" w:id="0">
    <w:p w:rsidR="00FD2E92" w:rsidRDefault="00FD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E92" w:rsidRDefault="00FD2E92">
      <w:r>
        <w:separator/>
      </w:r>
    </w:p>
  </w:footnote>
  <w:footnote w:type="continuationSeparator" w:id="0">
    <w:p w:rsidR="00FD2E92" w:rsidRDefault="00FD2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C45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B84D1C"/>
    <w:multiLevelType w:val="hybridMultilevel"/>
    <w:tmpl w:val="D4EA9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31B6A"/>
    <w:multiLevelType w:val="hybridMultilevel"/>
    <w:tmpl w:val="950684B2"/>
    <w:lvl w:ilvl="0" w:tplc="35C09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7A085A"/>
    <w:multiLevelType w:val="hybridMultilevel"/>
    <w:tmpl w:val="26A02C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-336" w:hanging="360"/>
      </w:pPr>
    </w:lvl>
    <w:lvl w:ilvl="2" w:tplc="0419001B" w:tentative="1">
      <w:start w:val="1"/>
      <w:numFmt w:val="lowerRoman"/>
      <w:lvlText w:val="%3."/>
      <w:lvlJc w:val="right"/>
      <w:pPr>
        <w:ind w:left="384" w:hanging="180"/>
      </w:pPr>
    </w:lvl>
    <w:lvl w:ilvl="3" w:tplc="0419000F" w:tentative="1">
      <w:start w:val="1"/>
      <w:numFmt w:val="decimal"/>
      <w:lvlText w:val="%4."/>
      <w:lvlJc w:val="left"/>
      <w:pPr>
        <w:ind w:left="1104" w:hanging="360"/>
      </w:pPr>
    </w:lvl>
    <w:lvl w:ilvl="4" w:tplc="04190019" w:tentative="1">
      <w:start w:val="1"/>
      <w:numFmt w:val="lowerLetter"/>
      <w:lvlText w:val="%5."/>
      <w:lvlJc w:val="left"/>
      <w:pPr>
        <w:ind w:left="1824" w:hanging="360"/>
      </w:pPr>
    </w:lvl>
    <w:lvl w:ilvl="5" w:tplc="0419001B" w:tentative="1">
      <w:start w:val="1"/>
      <w:numFmt w:val="lowerRoman"/>
      <w:lvlText w:val="%6."/>
      <w:lvlJc w:val="right"/>
      <w:pPr>
        <w:ind w:left="2544" w:hanging="180"/>
      </w:pPr>
    </w:lvl>
    <w:lvl w:ilvl="6" w:tplc="0419000F" w:tentative="1">
      <w:start w:val="1"/>
      <w:numFmt w:val="decimal"/>
      <w:lvlText w:val="%7."/>
      <w:lvlJc w:val="left"/>
      <w:pPr>
        <w:ind w:left="3264" w:hanging="360"/>
      </w:pPr>
    </w:lvl>
    <w:lvl w:ilvl="7" w:tplc="04190019" w:tentative="1">
      <w:start w:val="1"/>
      <w:numFmt w:val="lowerLetter"/>
      <w:lvlText w:val="%8."/>
      <w:lvlJc w:val="left"/>
      <w:pPr>
        <w:ind w:left="3984" w:hanging="360"/>
      </w:pPr>
    </w:lvl>
    <w:lvl w:ilvl="8" w:tplc="0419001B" w:tentative="1">
      <w:start w:val="1"/>
      <w:numFmt w:val="lowerRoman"/>
      <w:lvlText w:val="%9."/>
      <w:lvlJc w:val="right"/>
      <w:pPr>
        <w:ind w:left="4704" w:hanging="180"/>
      </w:pPr>
    </w:lvl>
  </w:abstractNum>
  <w:abstractNum w:abstractNumId="4" w15:restartNumberingAfterBreak="0">
    <w:nsid w:val="4A543FE4"/>
    <w:multiLevelType w:val="hybridMultilevel"/>
    <w:tmpl w:val="80D4E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A7822"/>
    <w:multiLevelType w:val="multilevel"/>
    <w:tmpl w:val="CA1AD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63016193"/>
    <w:multiLevelType w:val="multilevel"/>
    <w:tmpl w:val="03F64ED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31"/>
        </w:tabs>
        <w:ind w:left="143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94"/>
        </w:tabs>
        <w:ind w:left="179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97"/>
        </w:tabs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3"/>
        </w:tabs>
        <w:ind w:left="2163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6"/>
        </w:tabs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9"/>
        </w:tabs>
        <w:ind w:left="2529" w:hanging="1800"/>
      </w:pPr>
    </w:lvl>
  </w:abstractNum>
  <w:abstractNum w:abstractNumId="7" w15:restartNumberingAfterBreak="0">
    <w:nsid w:val="6A6C0DD7"/>
    <w:multiLevelType w:val="hybridMultilevel"/>
    <w:tmpl w:val="3A58AD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03146F8"/>
    <w:multiLevelType w:val="hybridMultilevel"/>
    <w:tmpl w:val="C29EC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A6"/>
    <w:rsid w:val="0006025E"/>
    <w:rsid w:val="00077A72"/>
    <w:rsid w:val="000A1B56"/>
    <w:rsid w:val="000A661F"/>
    <w:rsid w:val="000B3699"/>
    <w:rsid w:val="000D4BCE"/>
    <w:rsid w:val="000E0220"/>
    <w:rsid w:val="000E3C79"/>
    <w:rsid w:val="001334D8"/>
    <w:rsid w:val="00157FF2"/>
    <w:rsid w:val="00177494"/>
    <w:rsid w:val="001B1050"/>
    <w:rsid w:val="001D656A"/>
    <w:rsid w:val="00251D00"/>
    <w:rsid w:val="0027569E"/>
    <w:rsid w:val="00287A60"/>
    <w:rsid w:val="002C4C40"/>
    <w:rsid w:val="002D53F0"/>
    <w:rsid w:val="002F6D0B"/>
    <w:rsid w:val="003277F5"/>
    <w:rsid w:val="0036261A"/>
    <w:rsid w:val="003637B6"/>
    <w:rsid w:val="00363FED"/>
    <w:rsid w:val="00372FE3"/>
    <w:rsid w:val="00391D83"/>
    <w:rsid w:val="00396E05"/>
    <w:rsid w:val="003C1A65"/>
    <w:rsid w:val="003C24EE"/>
    <w:rsid w:val="003D1493"/>
    <w:rsid w:val="003F16DB"/>
    <w:rsid w:val="00424412"/>
    <w:rsid w:val="004703DA"/>
    <w:rsid w:val="00481FB4"/>
    <w:rsid w:val="004D324A"/>
    <w:rsid w:val="004D5010"/>
    <w:rsid w:val="004F435D"/>
    <w:rsid w:val="00507013"/>
    <w:rsid w:val="00510C94"/>
    <w:rsid w:val="005178AE"/>
    <w:rsid w:val="005679E6"/>
    <w:rsid w:val="005728A5"/>
    <w:rsid w:val="005762F9"/>
    <w:rsid w:val="005A6DDE"/>
    <w:rsid w:val="005B28DE"/>
    <w:rsid w:val="005E3ECA"/>
    <w:rsid w:val="005E725A"/>
    <w:rsid w:val="006120B8"/>
    <w:rsid w:val="006260CC"/>
    <w:rsid w:val="0063421A"/>
    <w:rsid w:val="0065397D"/>
    <w:rsid w:val="0067589A"/>
    <w:rsid w:val="006C008A"/>
    <w:rsid w:val="006C0918"/>
    <w:rsid w:val="006D4127"/>
    <w:rsid w:val="006E57BA"/>
    <w:rsid w:val="006F5BFA"/>
    <w:rsid w:val="00713AF8"/>
    <w:rsid w:val="0075503A"/>
    <w:rsid w:val="00786A9E"/>
    <w:rsid w:val="007A123D"/>
    <w:rsid w:val="007B4C91"/>
    <w:rsid w:val="007C3F42"/>
    <w:rsid w:val="007E5327"/>
    <w:rsid w:val="00831B3F"/>
    <w:rsid w:val="00846ED4"/>
    <w:rsid w:val="00855DCC"/>
    <w:rsid w:val="008561FF"/>
    <w:rsid w:val="00856E30"/>
    <w:rsid w:val="00890239"/>
    <w:rsid w:val="00896CC1"/>
    <w:rsid w:val="00906842"/>
    <w:rsid w:val="00934D88"/>
    <w:rsid w:val="00935E7C"/>
    <w:rsid w:val="00942985"/>
    <w:rsid w:val="00944BA4"/>
    <w:rsid w:val="00953C27"/>
    <w:rsid w:val="009B28C3"/>
    <w:rsid w:val="009B3A56"/>
    <w:rsid w:val="009C4762"/>
    <w:rsid w:val="009D157C"/>
    <w:rsid w:val="009E4947"/>
    <w:rsid w:val="009F48AF"/>
    <w:rsid w:val="009F7FB7"/>
    <w:rsid w:val="00A2147A"/>
    <w:rsid w:val="00A34FF7"/>
    <w:rsid w:val="00A46391"/>
    <w:rsid w:val="00A542A4"/>
    <w:rsid w:val="00A66D48"/>
    <w:rsid w:val="00AA6CA6"/>
    <w:rsid w:val="00AD1946"/>
    <w:rsid w:val="00AE5352"/>
    <w:rsid w:val="00B1202C"/>
    <w:rsid w:val="00B36086"/>
    <w:rsid w:val="00B4495B"/>
    <w:rsid w:val="00B55309"/>
    <w:rsid w:val="00B575E6"/>
    <w:rsid w:val="00B62820"/>
    <w:rsid w:val="00B760CF"/>
    <w:rsid w:val="00B95FAF"/>
    <w:rsid w:val="00B96B39"/>
    <w:rsid w:val="00BB5B1E"/>
    <w:rsid w:val="00BD2BF8"/>
    <w:rsid w:val="00BE22FC"/>
    <w:rsid w:val="00BF48C4"/>
    <w:rsid w:val="00C02BCA"/>
    <w:rsid w:val="00C11108"/>
    <w:rsid w:val="00C226B9"/>
    <w:rsid w:val="00C756C6"/>
    <w:rsid w:val="00C815E5"/>
    <w:rsid w:val="00CE15F6"/>
    <w:rsid w:val="00CE1826"/>
    <w:rsid w:val="00D12148"/>
    <w:rsid w:val="00D44133"/>
    <w:rsid w:val="00D47447"/>
    <w:rsid w:val="00D5642F"/>
    <w:rsid w:val="00D608FD"/>
    <w:rsid w:val="00D71F18"/>
    <w:rsid w:val="00D93620"/>
    <w:rsid w:val="00DB0555"/>
    <w:rsid w:val="00DB4F19"/>
    <w:rsid w:val="00DC3CCF"/>
    <w:rsid w:val="00DD49BD"/>
    <w:rsid w:val="00DF493B"/>
    <w:rsid w:val="00DF7C54"/>
    <w:rsid w:val="00E06425"/>
    <w:rsid w:val="00E1200E"/>
    <w:rsid w:val="00E47AB9"/>
    <w:rsid w:val="00E577F2"/>
    <w:rsid w:val="00E77DE3"/>
    <w:rsid w:val="00EC7596"/>
    <w:rsid w:val="00ED0CBA"/>
    <w:rsid w:val="00ED2E62"/>
    <w:rsid w:val="00ED74B1"/>
    <w:rsid w:val="00EE7016"/>
    <w:rsid w:val="00EF060D"/>
    <w:rsid w:val="00EF173C"/>
    <w:rsid w:val="00EF57BC"/>
    <w:rsid w:val="00F02045"/>
    <w:rsid w:val="00F05B1F"/>
    <w:rsid w:val="00F32382"/>
    <w:rsid w:val="00F52A39"/>
    <w:rsid w:val="00F612F7"/>
    <w:rsid w:val="00F766E7"/>
    <w:rsid w:val="00F84E3A"/>
    <w:rsid w:val="00FC0CFD"/>
    <w:rsid w:val="00FD17E7"/>
    <w:rsid w:val="00FD2E92"/>
    <w:rsid w:val="00FE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090D14F-B3F7-4E0E-BC5F-2957DDFB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55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DB0555"/>
    <w:pPr>
      <w:tabs>
        <w:tab w:val="left" w:pos="360"/>
        <w:tab w:val="left" w:pos="1080"/>
      </w:tabs>
      <w:jc w:val="both"/>
    </w:pPr>
    <w:rPr>
      <w:sz w:val="26"/>
    </w:rPr>
  </w:style>
  <w:style w:type="character" w:customStyle="1" w:styleId="30">
    <w:name w:val="Основной текст 3 Знак"/>
    <w:link w:val="3"/>
    <w:semiHidden/>
    <w:rsid w:val="00DB0555"/>
    <w:rPr>
      <w:rFonts w:ascii="Times New Roman" w:eastAsia="Times New Roman" w:hAnsi="Times New Roman" w:cs="Times New Roman"/>
      <w:sz w:val="26"/>
      <w:szCs w:val="24"/>
    </w:rPr>
  </w:style>
  <w:style w:type="character" w:customStyle="1" w:styleId="cavalue1">
    <w:name w:val="cavalue1"/>
    <w:rsid w:val="00890239"/>
    <w:rPr>
      <w:rFonts w:ascii="Arial" w:hAnsi="Arial" w:cs="Arial" w:hint="default"/>
      <w:b/>
      <w:bCs/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EF173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F173C"/>
    <w:rPr>
      <w:rFonts w:ascii="Tahoma" w:eastAsia="Times New Roman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A66D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66D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66D48"/>
    <w:rPr>
      <w:rFonts w:ascii="Times New Roman" w:eastAsia="Times New Roman" w:hAnsi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66D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66D48"/>
    <w:rPr>
      <w:rFonts w:ascii="Times New Roman" w:eastAsia="Times New Roman" w:hAnsi="Times New Roman"/>
      <w:b/>
      <w:bCs/>
    </w:rPr>
  </w:style>
  <w:style w:type="character" w:styleId="aa">
    <w:name w:val="Hyperlink"/>
    <w:basedOn w:val="a0"/>
    <w:uiPriority w:val="99"/>
    <w:semiHidden/>
    <w:unhideWhenUsed/>
    <w:rsid w:val="00944BA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E1826"/>
    <w:pPr>
      <w:ind w:left="720"/>
      <w:contextualSpacing/>
    </w:pPr>
  </w:style>
  <w:style w:type="character" w:customStyle="1" w:styleId="blk6">
    <w:name w:val="blk6"/>
    <w:basedOn w:val="a0"/>
    <w:rsid w:val="006C0918"/>
    <w:rPr>
      <w:vanish w:val="0"/>
      <w:webHidden w:val="0"/>
      <w:specVanish w:val="0"/>
    </w:rPr>
  </w:style>
  <w:style w:type="paragraph" w:styleId="ac">
    <w:name w:val="Revision"/>
    <w:hidden/>
    <w:uiPriority w:val="99"/>
    <w:semiHidden/>
    <w:rsid w:val="00391D83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36261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6261A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36261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6261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F54AD-CB71-4022-B3C0-E6F847D0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Сухомлинова Майя Александровна</dc:creator>
  <cp:lastModifiedBy>qwerty</cp:lastModifiedBy>
  <cp:revision>2</cp:revision>
  <cp:lastPrinted>2025-04-09T07:11:00Z</cp:lastPrinted>
  <dcterms:created xsi:type="dcterms:W3CDTF">2025-04-28T21:43:00Z</dcterms:created>
  <dcterms:modified xsi:type="dcterms:W3CDTF">2025-04-28T21:43:00Z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Новосельцев А.В., Проректор</vt:lpwstr>
  </property>
  <property fmtid="{D5CDD505-2E9C-101B-9397-08002B2CF9AE}" pid="3" name="documentType">
    <vt:lpwstr>По основной деятельности</vt:lpwstr>
  </property>
  <property fmtid="{D5CDD505-2E9C-101B-9397-08002B2CF9AE}" pid="4" name="creatorDepartment">
    <vt:lpwstr>Планово-финансовое управл</vt:lpwstr>
  </property>
  <property fmtid="{D5CDD505-2E9C-101B-9397-08002B2CF9AE}" pid="5" name="regnumProj">
    <vt:lpwstr>М 2020/4/23-432</vt:lpwstr>
  </property>
  <property fmtid="{D5CDD505-2E9C-101B-9397-08002B2CF9AE}" pid="6" name="documentContent">
    <vt:lpwstr>Об утверждении стоимости образовательных услуг на 2020/2021 учебный год для студентов бакалавриата (специалитета), поступивших в Национальный исследовательский университет «Высшая школа экономики» в период до 2019/2020 учебного года включительно</vt:lpwstr>
  </property>
  <property fmtid="{D5CDD505-2E9C-101B-9397-08002B2CF9AE}" pid="7" name="signerName">
    <vt:lpwstr>Новосельцев А.В.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Рябушкина Н.В.</vt:lpwstr>
  </property>
  <property fmtid="{D5CDD505-2E9C-101B-9397-08002B2CF9AE}" pid="11" name="mainDocSheetsCount">
    <vt:lpwstr>1</vt:lpwstr>
  </property>
  <property fmtid="{D5CDD505-2E9C-101B-9397-08002B2CF9AE}" pid="12" name="signerLabel">
    <vt:lpwstr> Проректор Новосельцев А.В.</vt:lpwstr>
  </property>
  <property fmtid="{D5CDD505-2E9C-101B-9397-08002B2CF9AE}" pid="13" name="documentSubtype">
    <vt:lpwstr>По основной деятельности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управления</vt:lpwstr>
  </property>
  <property fmtid="{D5CDD505-2E9C-101B-9397-08002B2CF9AE}" pid="17" name="docTitle">
    <vt:lpwstr>Приказ</vt:lpwstr>
  </property>
  <property fmtid="{D5CDD505-2E9C-101B-9397-08002B2CF9AE}" pid="18" name="signerIof">
    <vt:lpwstr>А.В. Новосельцев</vt:lpwstr>
  </property>
  <property fmtid="{D5CDD505-2E9C-101B-9397-08002B2CF9AE}" pid="19" name="signerPost">
    <vt:lpwstr>Проректор</vt:lpwstr>
  </property>
  <property fmtid="{D5CDD505-2E9C-101B-9397-08002B2CF9AE}" pid="20" name="docStatus">
    <vt:lpwstr>NOT_CONTROLLED</vt:lpwstr>
  </property>
  <property fmtid="{D5CDD505-2E9C-101B-9397-08002B2CF9AE}" pid="21" name="signerExtraDelegates">
    <vt:lpwstr> Проректор</vt:lpwstr>
  </property>
  <property fmtid="{D5CDD505-2E9C-101B-9397-08002B2CF9AE}" pid="22" name="signerDelegates">
    <vt:lpwstr>Новосельцев А.В.</vt:lpwstr>
  </property>
</Properties>
</file>