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5C5" w:rsidRPr="009E75C5" w:rsidRDefault="00F6550B" w:rsidP="009E75C5">
      <w:pPr>
        <w:pStyle w:val="2"/>
        <w:spacing w:after="240"/>
        <w:ind w:firstLine="360"/>
        <w:rPr>
          <w:rFonts w:ascii="HSE Sans" w:hAnsi="HSE Sans" w:cs="Arial"/>
          <w:bCs/>
          <w:color w:val="000000"/>
          <w:sz w:val="32"/>
          <w:szCs w:val="32"/>
          <w:u w:val="single"/>
          <w:lang w:val="ru-RU"/>
        </w:rPr>
      </w:pPr>
      <w:bookmarkStart w:id="0" w:name="_GoBack"/>
      <w:bookmarkEnd w:id="0"/>
      <w:r>
        <w:rPr>
          <w:rFonts w:ascii="HSE Sans" w:hAnsi="HSE Sans" w:cs="Arial"/>
          <w:bCs/>
          <w:color w:val="000000"/>
          <w:sz w:val="32"/>
          <w:szCs w:val="32"/>
          <w:u w:val="single"/>
          <w:lang w:val="ru-RU"/>
        </w:rPr>
        <w:t>Б</w:t>
      </w:r>
      <w:r w:rsidR="009E75C5" w:rsidRPr="009E75C5">
        <w:rPr>
          <w:rFonts w:ascii="HSE Sans" w:hAnsi="HSE Sans" w:cs="Arial"/>
          <w:bCs/>
          <w:color w:val="000000"/>
          <w:sz w:val="32"/>
          <w:szCs w:val="32"/>
          <w:u w:val="single"/>
          <w:lang w:val="ru-RU"/>
        </w:rPr>
        <w:t>анковск</w:t>
      </w:r>
      <w:r>
        <w:rPr>
          <w:rFonts w:ascii="HSE Sans" w:hAnsi="HSE Sans" w:cs="Arial"/>
          <w:bCs/>
          <w:color w:val="000000"/>
          <w:sz w:val="32"/>
          <w:szCs w:val="32"/>
          <w:u w:val="single"/>
          <w:lang w:val="ru-RU"/>
        </w:rPr>
        <w:t>ие карты</w:t>
      </w:r>
      <w:r w:rsidR="009E75C5" w:rsidRPr="009E75C5">
        <w:rPr>
          <w:rFonts w:ascii="HSE Sans" w:hAnsi="HSE Sans" w:cs="Arial"/>
          <w:bCs/>
          <w:color w:val="000000"/>
          <w:sz w:val="32"/>
          <w:szCs w:val="32"/>
          <w:u w:val="single"/>
          <w:lang w:val="ru-RU"/>
        </w:rPr>
        <w:t xml:space="preserve"> ВТБ платежной системы «МИР» (для получения стипендии)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HSE Sans" w:hAnsi="HSE Sans"/>
        </w:rPr>
      </w:pPr>
      <w:r w:rsidRPr="009E75C5">
        <w:rPr>
          <w:rFonts w:ascii="HSE Sans" w:hAnsi="HSE Sans"/>
          <w:color w:val="000000"/>
        </w:rPr>
        <w:t xml:space="preserve">Управление бухгалтерского учета и отчетности и приемная комиссия НИУ ВШЭ совместно с филиалом № 7701 банка ВТБ </w:t>
      </w:r>
      <w:proofErr w:type="spellStart"/>
      <w:r w:rsidRPr="009E75C5">
        <w:rPr>
          <w:rFonts w:ascii="HSE Sans" w:hAnsi="HSE Sans"/>
          <w:color w:val="000000"/>
        </w:rPr>
        <w:t>ПАО</w:t>
      </w:r>
      <w:proofErr w:type="spellEnd"/>
      <w:r w:rsidRPr="009E75C5">
        <w:rPr>
          <w:rFonts w:ascii="HSE Sans" w:hAnsi="HSE Sans"/>
          <w:color w:val="000000"/>
        </w:rPr>
        <w:t xml:space="preserve"> осуществляет выпуск банковских стипендиальных карт с бесплатным обслуживанием и дизайном НИУ ВШЭ.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HSE Sans" w:hAnsi="HSE Sans"/>
        </w:rPr>
      </w:pPr>
      <w:r w:rsidRPr="009E75C5">
        <w:rPr>
          <w:rFonts w:ascii="HSE Sans" w:hAnsi="HSE Sans"/>
          <w:color w:val="000000"/>
        </w:rPr>
        <w:t>Первокурсникам (в том числе иностранным гражданам), получающим стипендию, банковские стипендиальные карты будут выпускаться автоматически.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HSE Sans" w:hAnsi="HSE Sans"/>
        </w:rPr>
      </w:pPr>
      <w:r w:rsidRPr="009E75C5">
        <w:rPr>
          <w:rFonts w:ascii="HSE Sans" w:hAnsi="HSE Sans"/>
          <w:color w:val="000000"/>
        </w:rPr>
        <w:t xml:space="preserve">В случае если выпуск стипендиальной карты будет невозможен по каким-либо причинам, Вам будет направлено информационное письмо на </w:t>
      </w:r>
      <w:r w:rsidRPr="009E75C5">
        <w:rPr>
          <w:rFonts w:ascii="HSE Sans" w:hAnsi="HSE Sans"/>
          <w:color w:val="000000"/>
          <w:u w:val="single"/>
        </w:rPr>
        <w:t>корпоративную</w:t>
      </w:r>
      <w:r w:rsidRPr="009E75C5">
        <w:rPr>
          <w:rFonts w:ascii="HSE Sans" w:hAnsi="HSE Sans"/>
          <w:color w:val="000000"/>
        </w:rPr>
        <w:t xml:space="preserve"> электронную почту.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HSE Sans" w:hAnsi="HSE Sans"/>
          <w:color w:val="000000"/>
        </w:rPr>
      </w:pPr>
      <w:r w:rsidRPr="009E75C5">
        <w:rPr>
          <w:rFonts w:ascii="HSE Sans" w:hAnsi="HSE Sans"/>
          <w:color w:val="000000"/>
        </w:rPr>
        <w:t>Выдача готовых банковских стипендиальный карт МИР будет производиться по определенному графику на территории университета или в отделениях банка ВТБ.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rFonts w:ascii="HSE Sans" w:hAnsi="HSE Sans"/>
        </w:rPr>
      </w:pPr>
      <w:r w:rsidRPr="009E75C5">
        <w:rPr>
          <w:rFonts w:ascii="HSE Sans" w:hAnsi="HSE Sans"/>
          <w:color w:val="000000"/>
        </w:rPr>
        <w:t xml:space="preserve">Информация о месте, датах и сроках выдачи карт будет направляться </w:t>
      </w:r>
      <w:r w:rsidRPr="009E75C5">
        <w:rPr>
          <w:rFonts w:ascii="HSE Sans" w:hAnsi="HSE Sans"/>
          <w:color w:val="000000"/>
          <w:u w:val="single"/>
        </w:rPr>
        <w:t>персонально</w:t>
      </w:r>
      <w:r w:rsidRPr="009E75C5">
        <w:rPr>
          <w:rFonts w:ascii="HSE Sans" w:hAnsi="HSE Sans"/>
          <w:color w:val="000000"/>
        </w:rPr>
        <w:t xml:space="preserve"> на </w:t>
      </w:r>
      <w:r w:rsidRPr="009E75C5">
        <w:rPr>
          <w:rFonts w:ascii="HSE Sans" w:hAnsi="HSE Sans"/>
          <w:color w:val="000000"/>
          <w:u w:val="single"/>
        </w:rPr>
        <w:t>корпоративную</w:t>
      </w:r>
      <w:r w:rsidRPr="009E75C5">
        <w:rPr>
          <w:rFonts w:ascii="HSE Sans" w:hAnsi="HSE Sans"/>
          <w:color w:val="000000"/>
        </w:rPr>
        <w:t xml:space="preserve"> почту студента.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rPr>
          <w:rFonts w:ascii="HSE Sans" w:hAnsi="HSE Sans"/>
        </w:rPr>
      </w:pP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rPr>
          <w:rFonts w:ascii="HSE Sans" w:hAnsi="HSE Sans"/>
        </w:rPr>
      </w:pPr>
      <w:r w:rsidRPr="009E75C5">
        <w:rPr>
          <w:rFonts w:ascii="HSE Sans" w:hAnsi="HSE Sans"/>
          <w:b/>
          <w:bCs/>
          <w:color w:val="000000"/>
          <w:u w:val="single"/>
        </w:rPr>
        <w:t xml:space="preserve">Контакты Управления бухгалтерского учета и </w:t>
      </w:r>
      <w:proofErr w:type="spellStart"/>
      <w:r w:rsidRPr="009E75C5">
        <w:rPr>
          <w:rFonts w:ascii="HSE Sans" w:hAnsi="HSE Sans"/>
          <w:b/>
          <w:bCs/>
          <w:color w:val="000000"/>
          <w:u w:val="single"/>
        </w:rPr>
        <w:t>отчестности</w:t>
      </w:r>
      <w:proofErr w:type="spellEnd"/>
      <w:r w:rsidRPr="009E75C5">
        <w:rPr>
          <w:rFonts w:ascii="HSE Sans" w:hAnsi="HSE Sans"/>
          <w:b/>
          <w:bCs/>
          <w:color w:val="000000"/>
          <w:u w:val="single"/>
        </w:rPr>
        <w:t xml:space="preserve"> НИУ ВШЭ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rPr>
          <w:rFonts w:ascii="HSE Sans" w:hAnsi="HSE Sans"/>
        </w:rPr>
      </w:pPr>
      <w:r w:rsidRPr="009E75C5">
        <w:rPr>
          <w:rFonts w:ascii="HSE Sans" w:hAnsi="HSE Sans"/>
          <w:b/>
          <w:bCs/>
          <w:color w:val="000000"/>
        </w:rPr>
        <w:t>(по вопросам перечислений стипендий и прочих выплат студентам, а также выпуска стипендиальных карт МИР)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</w:rPr>
      </w:pPr>
      <w:r w:rsidRPr="009E75C5">
        <w:rPr>
          <w:rFonts w:ascii="HSE Sans" w:hAnsi="HSE Sans"/>
          <w:b/>
          <w:bCs/>
          <w:color w:val="000000"/>
        </w:rPr>
        <w:t>Электронная почта:</w:t>
      </w:r>
      <w:r w:rsidRPr="009E75C5">
        <w:rPr>
          <w:rFonts w:ascii="HSE Sans" w:hAnsi="HSE Sans"/>
          <w:color w:val="000000"/>
        </w:rPr>
        <w:t xml:space="preserve"> </w:t>
      </w:r>
      <w:r w:rsidRPr="009E75C5">
        <w:rPr>
          <w:rFonts w:ascii="HSE Sans" w:hAnsi="HSE Sans"/>
          <w:color w:val="007AC5"/>
        </w:rPr>
        <w:t>std@hse.ru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jc w:val="both"/>
        <w:rPr>
          <w:rFonts w:ascii="HSE Sans" w:hAnsi="HSE Sans"/>
        </w:rPr>
      </w:pPr>
      <w:r w:rsidRPr="009E75C5">
        <w:rPr>
          <w:rFonts w:ascii="HSE Sans" w:hAnsi="HSE Sans"/>
          <w:b/>
          <w:bCs/>
          <w:color w:val="000000"/>
        </w:rPr>
        <w:t>Телефоны:</w:t>
      </w:r>
      <w:r w:rsidRPr="009E75C5">
        <w:rPr>
          <w:rFonts w:ascii="HSE Sans" w:hAnsi="HSE Sans"/>
          <w:color w:val="000000"/>
        </w:rPr>
        <w:t xml:space="preserve"> 8-495-772-95-90 доб. 11576</w:t>
      </w:r>
    </w:p>
    <w:p w:rsidR="009E75C5" w:rsidRPr="009E75C5" w:rsidRDefault="009E75C5" w:rsidP="009E75C5">
      <w:pPr>
        <w:pStyle w:val="a5"/>
        <w:shd w:val="clear" w:color="auto" w:fill="FFFFFF"/>
        <w:spacing w:before="0" w:beforeAutospacing="0" w:after="0" w:afterAutospacing="0"/>
        <w:rPr>
          <w:rFonts w:ascii="HSE Sans" w:hAnsi="HSE Sans"/>
        </w:rPr>
      </w:pPr>
      <w:r w:rsidRPr="009E75C5">
        <w:rPr>
          <w:rFonts w:ascii="HSE Sans" w:hAnsi="HSE Sans"/>
          <w:color w:val="000000"/>
        </w:rPr>
        <w:t xml:space="preserve">Справки о доходах и/или размере стипендии: </w:t>
      </w:r>
      <w:hyperlink r:id="rId5" w:history="1">
        <w:r w:rsidRPr="009E75C5">
          <w:rPr>
            <w:rStyle w:val="a4"/>
            <w:rFonts w:ascii="HSE Sans" w:hAnsi="HSE Sans"/>
          </w:rPr>
          <w:t>https://fd.hse.ru/servisy/studentam/spravki_budzhetnym_studentam</w:t>
        </w:r>
      </w:hyperlink>
      <w:r w:rsidRPr="009E75C5">
        <w:rPr>
          <w:rFonts w:ascii="HSE Sans" w:hAnsi="HSE Sans"/>
          <w:color w:val="000000"/>
        </w:rPr>
        <w:t xml:space="preserve"> </w:t>
      </w:r>
    </w:p>
    <w:p w:rsidR="0040270F" w:rsidRPr="00BA0869" w:rsidRDefault="0040270F" w:rsidP="0040270F">
      <w:pPr>
        <w:shd w:val="clear" w:color="auto" w:fill="FFFFFF"/>
        <w:spacing w:line="36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C64711" w:rsidRPr="00BA0869" w:rsidRDefault="00C64711">
      <w:pPr>
        <w:rPr>
          <w:rFonts w:ascii="Times New Roman" w:hAnsi="Times New Roman" w:cs="Times New Roman"/>
          <w:sz w:val="24"/>
          <w:szCs w:val="24"/>
        </w:rPr>
      </w:pPr>
    </w:p>
    <w:sectPr w:rsidR="00C64711" w:rsidRPr="00BA0869" w:rsidSect="009E75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SE Sans">
    <w:altName w:val="Times New Roman"/>
    <w:panose1 w:val="00000000000000000000"/>
    <w:charset w:val="00"/>
    <w:family w:val="modern"/>
    <w:notTrueType/>
    <w:pitch w:val="variable"/>
    <w:sig w:usb0="00000001" w:usb1="4000204A" w:usb2="00000000" w:usb3="00000000" w:csb0="0000008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B3D"/>
    <w:multiLevelType w:val="hybridMultilevel"/>
    <w:tmpl w:val="3D3217C2"/>
    <w:lvl w:ilvl="0" w:tplc="D868A580">
      <w:start w:val="1"/>
      <w:numFmt w:val="decimal"/>
      <w:lvlText w:val="%1."/>
      <w:lvlJc w:val="left"/>
      <w:pPr>
        <w:ind w:left="360" w:hanging="360"/>
      </w:pPr>
      <w:rPr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52012"/>
    <w:multiLevelType w:val="hybridMultilevel"/>
    <w:tmpl w:val="5A329F94"/>
    <w:lvl w:ilvl="0" w:tplc="892A9C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0F"/>
    <w:rsid w:val="000F1E30"/>
    <w:rsid w:val="001741E0"/>
    <w:rsid w:val="00302882"/>
    <w:rsid w:val="003B04BC"/>
    <w:rsid w:val="0040270F"/>
    <w:rsid w:val="00454E7A"/>
    <w:rsid w:val="00474B78"/>
    <w:rsid w:val="005F47D1"/>
    <w:rsid w:val="0084743D"/>
    <w:rsid w:val="008C5127"/>
    <w:rsid w:val="009E75C5"/>
    <w:rsid w:val="00BA0869"/>
    <w:rsid w:val="00C42E9F"/>
    <w:rsid w:val="00C64711"/>
    <w:rsid w:val="00CC2B6A"/>
    <w:rsid w:val="00F6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BD638-7048-41EE-84FD-4BA4CDDD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0F"/>
  </w:style>
  <w:style w:type="paragraph" w:styleId="2">
    <w:name w:val="heading 2"/>
    <w:basedOn w:val="a"/>
    <w:next w:val="a"/>
    <w:link w:val="20"/>
    <w:semiHidden/>
    <w:unhideWhenUsed/>
    <w:qFormat/>
    <w:rsid w:val="009E75C5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7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0270F"/>
    <w:rPr>
      <w:color w:val="0563C1" w:themeColor="hyperlink"/>
      <w:u w:val="single"/>
    </w:rPr>
  </w:style>
  <w:style w:type="paragraph" w:customStyle="1" w:styleId="text">
    <w:name w:val="text"/>
    <w:basedOn w:val="a"/>
    <w:rsid w:val="0040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cedatafileinfo">
    <w:name w:val="mcedatafileinfo"/>
    <w:basedOn w:val="a0"/>
    <w:rsid w:val="0040270F"/>
  </w:style>
  <w:style w:type="paragraph" w:styleId="a5">
    <w:name w:val="Normal (Web)"/>
    <w:basedOn w:val="a"/>
    <w:uiPriority w:val="99"/>
    <w:semiHidden/>
    <w:unhideWhenUsed/>
    <w:rsid w:val="00847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3028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9E75C5"/>
    <w:rPr>
      <w:rFonts w:ascii="Calibri" w:eastAsia="Calibri" w:hAnsi="Calibri" w:cs="Calibri"/>
      <w:b/>
      <w:sz w:val="36"/>
      <w:szCs w:val="3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.hse.ru/servisy/studentam/spravki_budzhetnym_student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Елена Сергеевна</dc:creator>
  <cp:keywords/>
  <dc:description/>
  <cp:lastModifiedBy>Кривова Александра Сергеевна</cp:lastModifiedBy>
  <cp:revision>2</cp:revision>
  <dcterms:created xsi:type="dcterms:W3CDTF">2023-08-23T11:14:00Z</dcterms:created>
  <dcterms:modified xsi:type="dcterms:W3CDTF">2023-08-23T11:14:00Z</dcterms:modified>
</cp:coreProperties>
</file>