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494E">
      <w:pPr>
        <w:pStyle w:val="ConsPlusNormal"/>
        <w:jc w:val="both"/>
        <w:outlineLvl w:val="0"/>
      </w:pPr>
      <w:bookmarkStart w:id="0" w:name="_GoBack"/>
      <w:bookmarkEnd w:id="0"/>
    </w:p>
    <w:p w:rsidR="00000000" w:rsidRDefault="00C7494E">
      <w:pPr>
        <w:pStyle w:val="ConsPlusTitle"/>
        <w:jc w:val="center"/>
      </w:pPr>
      <w:r>
        <w:t>ПРАВИТЕЛЬСТВО РОССИЙСКОЙ ФЕДЕРАЦИИ</w:t>
      </w:r>
    </w:p>
    <w:p w:rsidR="00000000" w:rsidRDefault="00C7494E">
      <w:pPr>
        <w:pStyle w:val="ConsPlusTitle"/>
        <w:jc w:val="center"/>
      </w:pPr>
    </w:p>
    <w:p w:rsidR="00000000" w:rsidRDefault="00C7494E">
      <w:pPr>
        <w:pStyle w:val="ConsPlusTitle"/>
        <w:jc w:val="center"/>
      </w:pPr>
      <w:r>
        <w:t>ПОСТАНОВЛЕНИЕ</w:t>
      </w:r>
    </w:p>
    <w:p w:rsidR="00000000" w:rsidRDefault="00C7494E">
      <w:pPr>
        <w:pStyle w:val="ConsPlusTitle"/>
        <w:jc w:val="center"/>
      </w:pPr>
      <w:r>
        <w:t>от 2 октября 2002 г. N 729</w:t>
      </w:r>
    </w:p>
    <w:p w:rsidR="00000000" w:rsidRDefault="00C7494E">
      <w:pPr>
        <w:pStyle w:val="ConsPlusTitle"/>
        <w:jc w:val="center"/>
      </w:pPr>
    </w:p>
    <w:p w:rsidR="00000000" w:rsidRDefault="00C7494E">
      <w:pPr>
        <w:pStyle w:val="ConsPlusTitle"/>
        <w:jc w:val="center"/>
      </w:pPr>
      <w:r>
        <w:t>О РАЗМЕРАХ ВОЗМЕЩЕНИЯ</w:t>
      </w:r>
    </w:p>
    <w:p w:rsidR="00000000" w:rsidRDefault="00C7494E">
      <w:pPr>
        <w:pStyle w:val="ConsPlusTitle"/>
        <w:jc w:val="center"/>
      </w:pPr>
      <w:r>
        <w:t>РАСХОДОВ, СВЯЗАННЫХ СО СЛУЖЕБНЫМИ КОМАНДИРОВКАМИ</w:t>
      </w:r>
    </w:p>
    <w:p w:rsidR="00000000" w:rsidRDefault="00C7494E">
      <w:pPr>
        <w:pStyle w:val="ConsPlusTitle"/>
        <w:jc w:val="center"/>
      </w:pPr>
      <w:r>
        <w:t>НА ТЕРРИТОРИИ РОССИЙСКОЙ ФЕДЕРАЦИИ, РАБОТНИКАМ,</w:t>
      </w:r>
    </w:p>
    <w:p w:rsidR="00000000" w:rsidRDefault="00C7494E">
      <w:pPr>
        <w:pStyle w:val="ConsPlusTitle"/>
        <w:jc w:val="center"/>
      </w:pPr>
      <w:r>
        <w:t>ЗАКЛЮЧИВШИМ ТРУДОВОЙ ДОГОВОР О РАБОТЕ В ФЕДЕРАЛЬНЫХ</w:t>
      </w:r>
    </w:p>
    <w:p w:rsidR="00000000" w:rsidRDefault="00C7494E">
      <w:pPr>
        <w:pStyle w:val="ConsPlusTitle"/>
        <w:jc w:val="center"/>
      </w:pPr>
      <w:r>
        <w:t>ГОСУДАРСТВЕННЫХ ОРГАНАХ, РАБОТНИКАМ ГОСУДАРСТВЕННЫХ</w:t>
      </w:r>
    </w:p>
    <w:p w:rsidR="00000000" w:rsidRDefault="00C7494E">
      <w:pPr>
        <w:pStyle w:val="ConsPlusTitle"/>
        <w:jc w:val="center"/>
      </w:pPr>
      <w:r>
        <w:t>ВНЕБЮДЖЕТНЫХ ФОНДОВ РОССИЙСКОЙ ФЕДЕРАЦИИ,</w:t>
      </w:r>
    </w:p>
    <w:p w:rsidR="00000000" w:rsidRDefault="00C7494E">
      <w:pPr>
        <w:pStyle w:val="ConsPlusTitle"/>
        <w:jc w:val="center"/>
      </w:pPr>
      <w:r>
        <w:t>ФЕДЕРАЛЬНЫХ ГОСУДАРСТВЕННЫХ УЧРЕЖДЕНИЙ</w:t>
      </w:r>
    </w:p>
    <w:p w:rsidR="00000000" w:rsidRDefault="00C749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749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749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</w:t>
            </w:r>
            <w:r>
              <w:rPr>
                <w:color w:val="392C69"/>
              </w:rPr>
              <w:t xml:space="preserve"> 14.05.2013 </w:t>
            </w:r>
            <w:hyperlink r:id="rId7" w:tooltip="Постановление Правительства РФ от 14.05.2013 N 411 (ред. от 30.03.2017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000000" w:rsidRDefault="00C749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22.10.2014 </w:t>
            </w:r>
            <w:hyperlink r:id="rId8" w:tooltip="Постановление Правительства РФ от 22.10.2014 N 1088 &quot;О внесении изменений в постановление Правительства Российской Федерации от 2 октября 2002 г. N 729&quot;{КонсультантПлюс}" w:history="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07.03.2016 </w:t>
            </w:r>
            <w:hyperlink r:id="rId9" w:tooltip="Постановление Правительства РФ от 07.03.2016 N 171 (ред. от 03.07.2019) &quot;О внесении изменений в некоторые акты Правительства Российской Федерации по вопросам использования воздушного транспорта для проезда отдельных категорий лиц, которым расходы на проезд возмещаются за счет средств федерального бюджета&quot;{КонсультантПлюс}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7494E">
      <w:pPr>
        <w:pStyle w:val="ConsPlusNormal"/>
      </w:pPr>
    </w:p>
    <w:p w:rsidR="00000000" w:rsidRDefault="00C7494E">
      <w:pPr>
        <w:pStyle w:val="ConsPlusNormal"/>
        <w:ind w:firstLine="540"/>
        <w:jc w:val="both"/>
      </w:pPr>
      <w:r>
        <w:t>В целях упорядочения выплат, связанных со служебными кома</w:t>
      </w:r>
      <w:r>
        <w:t>ндировками на территории Российской Федерации, Правительство Российской Федерации постановляет:</w:t>
      </w:r>
    </w:p>
    <w:p w:rsidR="00000000" w:rsidRDefault="00C7494E">
      <w:pPr>
        <w:pStyle w:val="ConsPlusNormal"/>
        <w:spacing w:before="200"/>
        <w:ind w:firstLine="540"/>
        <w:jc w:val="both"/>
      </w:pPr>
      <w:bookmarkStart w:id="1" w:name="Par18"/>
      <w:bookmarkEnd w:id="1"/>
      <w:r>
        <w:t>1. Установить, что возмещение расходов, связанных со служебными командировками на территории Российской Федерации, работникам, заключившим трудовой до</w:t>
      </w:r>
      <w:r>
        <w:t>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 осуществляется в следующих размерах:</w:t>
      </w:r>
    </w:p>
    <w:p w:rsidR="00000000" w:rsidRDefault="00C7494E">
      <w:pPr>
        <w:pStyle w:val="ConsPlusNormal"/>
        <w:jc w:val="both"/>
      </w:pPr>
      <w:r>
        <w:t xml:space="preserve">(в ред. </w:t>
      </w:r>
      <w:hyperlink r:id="rId10" w:tooltip="Постановление Правительства РФ от 22.10.2014 N 1088 &quot;О внесении изменений в постановление Правительства Российской Федерации от 2 октября 2002 г. N 72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1088)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а)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</w:t>
      </w:r>
      <w:r>
        <w:t>асходов, подтвержденных соответствующими документами, но не более 550 рублей в сутки. При отсутствии документов, подтверждающих эти расходы, - 12 рублей в сутки;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б) расходов на выплату суточных - в размере 100 рублей за каждый день нахождения в служебной командировке;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в) расходов по проезду к месту служебной командировки и обратно к месту постоянной работы (включая оплату услуг по оформлению проездных документов, р</w:t>
      </w:r>
      <w:r>
        <w:t>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000000" w:rsidRDefault="00C7494E">
      <w:pPr>
        <w:pStyle w:val="ConsPlusNormal"/>
        <w:jc w:val="both"/>
      </w:pPr>
      <w:r>
        <w:t xml:space="preserve">(в ред. </w:t>
      </w:r>
      <w:hyperlink r:id="rId11" w:tooltip="Постановление Правительства РФ от 14.05.2013 N 411 (ред. от 30.03.2017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РФ от 14.05.2013 N 411)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железнодорожным транспортом - в купейном вагоне скорого фирменного поезда;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водным транспортом - в каюте V группы морского судна регулярных транспортных линий и линий с комплексным обслуживанием пассажиров, в кают</w:t>
      </w:r>
      <w:r>
        <w:t>е II категории речного судна всех линий сообщения, в каюте I категории судна паромной переправы;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воздушным транспортом - в салоне экономического класса. При использовании воздушного транспорта для проезда работников, заключивших трудовой договор о работе в</w:t>
      </w:r>
      <w:r>
        <w:t xml:space="preserve"> федеральных государственных органах, работников государственных внебюджетных фондов Российской Федерации, федеральных государственных учреждений к месту командирования и (или) обратно к постоянному месту работы проездные документы оформляются (приобретают</w:t>
      </w:r>
      <w:r>
        <w:t>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</w:t>
      </w:r>
      <w:r>
        <w:t xml:space="preserve">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обратно;</w:t>
      </w:r>
    </w:p>
    <w:p w:rsidR="00000000" w:rsidRDefault="00C7494E">
      <w:pPr>
        <w:pStyle w:val="ConsPlusNormal"/>
        <w:jc w:val="both"/>
      </w:pPr>
      <w:r>
        <w:lastRenderedPageBreak/>
        <w:t xml:space="preserve">(в ред. </w:t>
      </w:r>
      <w:hyperlink r:id="rId12" w:tooltip="Постановление Правительства РФ от 07.03.2016 N 171 (ред. от 03.07.2019) &quot;О внесении изменений в некоторые акты Правительства Российской Федерации по вопросам использования воздушного транспорта для проезда отдельных категорий лиц, которым расходы на проезд возмещаются за счет средств федерального бюджет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07.03.2016 N 171)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автомобильным транспортом - в автотранспортном</w:t>
      </w:r>
      <w:r>
        <w:t xml:space="preserve"> средстве общего пользования (кроме такси);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железнодорожным транспортом - в плацкартном вагоне пассажирского поезда;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 xml:space="preserve">водным транспортом - </w:t>
      </w:r>
      <w:r>
        <w:t>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автомобильным транспортом - в автобусе общего типа.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2. Возмещение расходов в размерах, у</w:t>
      </w:r>
      <w:r>
        <w:t xml:space="preserve">становленных </w:t>
      </w:r>
      <w:hyperlink w:anchor="Par18" w:tooltip="1. Установить, что возмещение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 осуществляется в следующих размерах: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производится федеральными государственными органами, государственными внебюджетными фон</w:t>
      </w:r>
      <w:r>
        <w:t>дами Российской Федерации и федеральными государственными учреждениями в пределах ассигнований, выделенных им из федерального бюджета, а также средств соответствующих бюджетов государственных внебюджетных фондов Российской Федерации на служебные командиров</w:t>
      </w:r>
      <w:r>
        <w:t>ки либо (в случае использования указанных ассигнований в полном объеме) за счет экономии средств, выделенных из соответствующего бюджета на их содержание.</w:t>
      </w:r>
    </w:p>
    <w:p w:rsidR="00000000" w:rsidRDefault="00C7494E">
      <w:pPr>
        <w:pStyle w:val="ConsPlusNormal"/>
        <w:jc w:val="both"/>
      </w:pPr>
      <w:r>
        <w:t xml:space="preserve">(п. 2 в ред. </w:t>
      </w:r>
      <w:hyperlink r:id="rId13" w:tooltip="Постановление Правительства РФ от 22.10.2014 N 1088 &quot;О внесении изменений в постановление Правительства Российской Федерации от 2 октября 2002 г. N 729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22.10.2014 N 1088)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 xml:space="preserve">3. Расходы, превышающие размеры, установленные </w:t>
      </w:r>
      <w:hyperlink w:anchor="Par18" w:tooltip="1. Установить, что возмещение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 осуществляется в следующих размерах:" w:history="1">
        <w:r>
          <w:rPr>
            <w:color w:val="0000FF"/>
          </w:rPr>
          <w:t>пунктом 1</w:t>
        </w:r>
      </w:hyperlink>
      <w:r>
        <w:t xml:space="preserve"> настоящего постановления, а также</w:t>
      </w:r>
      <w:r>
        <w:t xml:space="preserve"> иные связанные со служебными командировками расходы (при условии, что они произведены работником с разрешения или с ведома работодателя) возмещаются федеральными государственными органами, государственными внебюджетными фондами Российской Федерации и феде</w:t>
      </w:r>
      <w:r>
        <w:t>ральными государственными учреждениями за счет экономии средств, сложившейся в процессе исполнения бюджетной сметы получателя средств федерального бюджета, средств соответствующих бюджетов государственных внебюджетных фондов Российской Федерации, а также п</w:t>
      </w:r>
      <w:r>
        <w:t>лана финансово-хозяйственной деятельности федерального государственного учреждения.</w:t>
      </w:r>
    </w:p>
    <w:p w:rsidR="00000000" w:rsidRDefault="00C7494E">
      <w:pPr>
        <w:pStyle w:val="ConsPlusNormal"/>
        <w:jc w:val="both"/>
      </w:pPr>
      <w:r>
        <w:t xml:space="preserve">(п. 3 в ред. </w:t>
      </w:r>
      <w:hyperlink r:id="rId14" w:tooltip="Постановление Правительства РФ от 22.10.2014 N 1088 &quot;О внесении изменений в постановление Правительства Российской Федерации от 2 октября 2002 г. N 72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1088)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4. Признать утратившими с</w:t>
      </w:r>
      <w:r>
        <w:t>илу:</w:t>
      </w:r>
    </w:p>
    <w:p w:rsidR="00000000" w:rsidRDefault="00C7494E">
      <w:pPr>
        <w:pStyle w:val="ConsPlusNormal"/>
        <w:spacing w:before="200"/>
        <w:ind w:firstLine="540"/>
        <w:jc w:val="both"/>
      </w:pPr>
      <w:hyperlink r:id="rId15" w:tooltip="Постановление Правительства РФ от 26.02.1992 N 122 (ред. от 22.02.1993, с изм. от 06.07.2001) &quot;О нормах возмещения командировочных расходов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1992 г. N 122 "О нормах возмещения командировочных расходов" (Российская газета, 1992, 4 марта);</w:t>
      </w:r>
    </w:p>
    <w:p w:rsidR="00000000" w:rsidRDefault="00C7494E">
      <w:pPr>
        <w:pStyle w:val="ConsPlusNormal"/>
        <w:spacing w:before="200"/>
        <w:ind w:firstLine="540"/>
        <w:jc w:val="both"/>
      </w:pPr>
      <w:hyperlink r:id="rId16" w:tooltip="Постановление Правительства РФ от 22.02.1993 N 148 (ред. от 19.06.1994) &quot;О размерах и порядке выплаты суточных при краткосрочных командировках на территории государств - республик бывшего СССР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22 февраля 1993 г. N 148 "О размерах и порядке вы</w:t>
      </w:r>
      <w:r>
        <w:t>платы суточных при краткосрочных командировках на территории государств - республик бывшего СССР" (Собрание актов Президента и Правительства Российской Федерации, 1993, N 9, ст. 743).</w:t>
      </w:r>
    </w:p>
    <w:p w:rsidR="00000000" w:rsidRDefault="00C7494E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января 2003 г.</w:t>
      </w:r>
    </w:p>
    <w:p w:rsidR="00000000" w:rsidRDefault="00C7494E">
      <w:pPr>
        <w:pStyle w:val="ConsPlusNormal"/>
      </w:pPr>
    </w:p>
    <w:p w:rsidR="00000000" w:rsidRDefault="00C7494E">
      <w:pPr>
        <w:pStyle w:val="ConsPlusNormal"/>
        <w:jc w:val="right"/>
      </w:pPr>
      <w:r>
        <w:t>Председат</w:t>
      </w:r>
      <w:r>
        <w:t>ель Правительства</w:t>
      </w:r>
    </w:p>
    <w:p w:rsidR="00000000" w:rsidRDefault="00C7494E">
      <w:pPr>
        <w:pStyle w:val="ConsPlusNormal"/>
        <w:jc w:val="right"/>
      </w:pPr>
      <w:r>
        <w:t>Российской Федерации</w:t>
      </w:r>
    </w:p>
    <w:p w:rsidR="00000000" w:rsidRDefault="00C7494E">
      <w:pPr>
        <w:pStyle w:val="ConsPlusNormal"/>
        <w:jc w:val="right"/>
      </w:pPr>
      <w:r>
        <w:t>М.КАСЬЯНОВ</w:t>
      </w:r>
    </w:p>
    <w:p w:rsidR="00000000" w:rsidRDefault="00C7494E">
      <w:pPr>
        <w:pStyle w:val="ConsPlusNormal"/>
      </w:pPr>
    </w:p>
    <w:p w:rsidR="00000000" w:rsidRDefault="00C7494E">
      <w:pPr>
        <w:pStyle w:val="ConsPlusNormal"/>
      </w:pPr>
    </w:p>
    <w:p w:rsidR="00000000" w:rsidRDefault="00C74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494E">
      <w:pPr>
        <w:spacing w:after="0" w:line="240" w:lineRule="auto"/>
      </w:pPr>
      <w:r>
        <w:separator/>
      </w:r>
    </w:p>
  </w:endnote>
  <w:endnote w:type="continuationSeparator" w:id="0">
    <w:p w:rsidR="00000000" w:rsidRDefault="00C7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49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94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94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94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7494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49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94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94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94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7494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494E">
      <w:pPr>
        <w:spacing w:after="0" w:line="240" w:lineRule="auto"/>
      </w:pPr>
      <w:r>
        <w:separator/>
      </w:r>
    </w:p>
  </w:footnote>
  <w:footnote w:type="continuationSeparator" w:id="0">
    <w:p w:rsidR="00000000" w:rsidRDefault="00C7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94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02.10.2002 N 729</w:t>
          </w:r>
          <w:r>
            <w:rPr>
              <w:rFonts w:ascii="Tahoma" w:hAnsi="Tahoma" w:cs="Tahoma"/>
              <w:sz w:val="16"/>
              <w:szCs w:val="16"/>
            </w:rPr>
            <w:br/>
            <w:t>(ред. от 07.03.2016)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размерах возмещения расходов, связанных со сл...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94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11.11.2019</w:t>
          </w:r>
        </w:p>
      </w:tc>
    </w:tr>
  </w:tbl>
  <w:p w:rsidR="00000000" w:rsidRDefault="00C749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494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94E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C7494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02.10.2002 N 729 (ред. от 07.03.2016) "О размерах возмещения расходов, связанных со сл...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94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</w:t>
          </w:r>
          <w:r>
            <w:rPr>
              <w:rFonts w:ascii="Tahoma" w:hAnsi="Tahoma" w:cs="Tahoma"/>
              <w:sz w:val="16"/>
              <w:szCs w:val="16"/>
            </w:rPr>
            <w:t>11.2019</w:t>
          </w:r>
        </w:p>
      </w:tc>
    </w:tr>
  </w:tbl>
  <w:p w:rsidR="00000000" w:rsidRDefault="00C749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494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4E"/>
    <w:rsid w:val="00C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7349FC7D75971DB22C29325897C9D12374CA2B5E81B871B63F370903805426EE3EC41E43A86B6364BBBCA1F01F942FCC4F105DEEB3D543FT5N" TargetMode="External"/><Relationship Id="rId13" Type="http://schemas.openxmlformats.org/officeDocument/2006/relationships/hyperlink" Target="consultantplus://offline/ref=DE37349FC7D75971DB22C29325897C9D12374CA2B5E81B871B63F370903805426EE3EC41E43A86B73D4BBBCA1F01F942FCC4F105DEEB3D543FT5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E37349FC7D75971DB22C29325897C9D113148A9B0E11B871B63F370903805426EE3EC41E43A86B73F4BBBCA1F01F942FCC4F105DEEB3D543FT5N" TargetMode="External"/><Relationship Id="rId12" Type="http://schemas.openxmlformats.org/officeDocument/2006/relationships/hyperlink" Target="consultantplus://offline/ref=DE37349FC7D75971DB22C29325897C9D103244A6B1E51B871B63F370903805426EE3EC41E43A86B43A4BBBCA1F01F942FCC4F105DEEB3D543FT5N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37349FC7D75971DB22C29325897C9D12314BA5B8EA468D133AFF7297375A4769F2EC41E52487B72142EF9A35T2N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37349FC7D75971DB22C29325897C9D113148A9B0E11B871B63F370903805426EE3EC41E43A86B73F4BBBCA1F01F942FCC4F105DEEB3D543FT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37349FC7D75971DB22C29325897C9D12334AA6B5EA468D133AFF7297375A4769F2EC41E52487B72142EF9A35T2N" TargetMode="External"/><Relationship Id="rId10" Type="http://schemas.openxmlformats.org/officeDocument/2006/relationships/hyperlink" Target="consultantplus://offline/ref=DE37349FC7D75971DB22C29325897C9D12374CA2B5E81B871B63F370903805426EE3EC41E43A86B73E4BBBCA1F01F942FCC4F105DEEB3D543FT5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37349FC7D75971DB22C29325897C9D103244A6B1E51B871B63F370903805426EE3EC41E43A86B43A4BBBCA1F01F942FCC4F105DEEB3D543FT5N" TargetMode="External"/><Relationship Id="rId14" Type="http://schemas.openxmlformats.org/officeDocument/2006/relationships/hyperlink" Target="consultantplus://offline/ref=DE37349FC7D75971DB22C29325897C9D12374CA2B5E81B871B63F370903805426EE3EC41E43A86B73B4BBBCA1F01F942FCC4F105DEEB3D543FT5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8613</Characters>
  <Application>Microsoft Office Word</Application>
  <DocSecurity>2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02.10.2002 N 729(ред. от 07.03.2016)"О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</vt:lpstr>
    </vt:vector>
  </TitlesOfParts>
  <Company>КонсультантПлюс Версия 4019.00.03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02.10.2002 N 729(ред. от 07.03.2016)"О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</dc:title>
  <dc:creator>Пользователь Windows</dc:creator>
  <cp:lastModifiedBy>Пользователь Windows</cp:lastModifiedBy>
  <cp:revision>2</cp:revision>
  <dcterms:created xsi:type="dcterms:W3CDTF">2019-11-12T07:30:00Z</dcterms:created>
  <dcterms:modified xsi:type="dcterms:W3CDTF">2019-11-12T07:30:00Z</dcterms:modified>
</cp:coreProperties>
</file>